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B2" w:rsidRPr="008E1916" w:rsidRDefault="00B0674A" w:rsidP="001244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04" type="#_x0000_t75" style="position:absolute;margin-left:175.7pt;margin-top:1.3pt;width:78.75pt;height:85.1pt;z-index:251791360;visibility:visible;mso-wrap-edited:f">
            <v:imagedata r:id="rId8" o:title=""/>
          </v:shape>
          <o:OLEObject Type="Embed" ProgID="Word.Picture.8" ShapeID="_x0000_s1404" DrawAspect="Content" ObjectID="_1527927165" r:id="rId9"/>
        </w:pict>
      </w:r>
      <w:r w:rsidR="005B55CC">
        <w:rPr>
          <w:rFonts w:ascii="TH SarabunIT๙" w:hAnsi="TH SarabunIT๙" w:cs="TH SarabunIT๙"/>
          <w:sz w:val="32"/>
          <w:szCs w:val="32"/>
        </w:rPr>
        <w:t xml:space="preserve">        </w:t>
      </w:r>
      <w:r w:rsidR="00382EB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</w:t>
      </w: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Default="001244B2" w:rsidP="001244B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000A" w:rsidRDefault="004F000A" w:rsidP="001244B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000A" w:rsidRPr="008E1916" w:rsidRDefault="004F000A" w:rsidP="001244B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952A75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ยะหา</w:t>
      </w:r>
    </w:p>
    <w:p w:rsidR="001244B2" w:rsidRPr="008E1916" w:rsidRDefault="001244B2" w:rsidP="001244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พัฒนา (พ.ศ.๒๕๕</w:t>
      </w:r>
      <w:r w:rsidR="00952A75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-๒๕</w:t>
      </w:r>
      <w:r w:rsidR="00952A75">
        <w:rPr>
          <w:rFonts w:ascii="TH SarabunIT๙" w:hAnsi="TH SarabunIT๙" w:cs="TH SarabunIT๙" w:hint="cs"/>
          <w:b/>
          <w:bCs/>
          <w:sz w:val="32"/>
          <w:szCs w:val="32"/>
          <w:cs/>
        </w:rPr>
        <w:t>๖๓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244B2" w:rsidRPr="008E1916" w:rsidRDefault="001244B2" w:rsidP="001244B2">
      <w:pPr>
        <w:jc w:val="center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:rsidR="001244B2" w:rsidRPr="008E1916" w:rsidRDefault="001244B2" w:rsidP="001244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244B2" w:rsidRPr="00F51B3E" w:rsidRDefault="001244B2" w:rsidP="0012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ab/>
      </w:r>
      <w:r w:rsidRPr="008E1916">
        <w:rPr>
          <w:rFonts w:ascii="TH SarabunIT๙" w:hAnsi="TH SarabunIT๙" w:cs="TH SarabunIT๙"/>
          <w:sz w:val="32"/>
          <w:szCs w:val="32"/>
          <w:cs/>
        </w:rPr>
        <w:tab/>
      </w:r>
      <w:r w:rsidRPr="00F51B3E">
        <w:rPr>
          <w:rFonts w:ascii="TH SarabunIT๙" w:hAnsi="TH SarabunIT๙" w:cs="TH SarabunIT๙"/>
          <w:sz w:val="32"/>
          <w:szCs w:val="32"/>
          <w:cs/>
        </w:rPr>
        <w:t>อาศัยอำนาจตามความแห่งระเบียบกระทรวงมหาดไทยว่าด้วยการจัดทำแผนพัฒนาขององค์กรปกครองส่วนท้องถิ่น พ.ศ.๒๕๔๘</w:t>
      </w:r>
      <w:r w:rsidRPr="00F51B3E">
        <w:rPr>
          <w:rFonts w:ascii="TH SarabunIT๙" w:hAnsi="TH SarabunIT๙" w:cs="TH SarabunIT๙"/>
          <w:sz w:val="32"/>
          <w:szCs w:val="32"/>
        </w:rPr>
        <w:t xml:space="preserve"> 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ประกอบกับมติในการประชุมสภาองค์บริหารส่วนตำบล</w:t>
      </w:r>
      <w:r w:rsidR="007F08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F51B3E">
        <w:rPr>
          <w:rFonts w:ascii="TH SarabunIT๙" w:hAnsi="TH SarabunIT๙" w:cs="TH SarabunIT๙"/>
          <w:sz w:val="32"/>
          <w:szCs w:val="32"/>
          <w:cs/>
        </w:rPr>
        <w:t>ที่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1B3E">
        <w:rPr>
          <w:rFonts w:ascii="TH SarabunIT๙" w:hAnsi="TH SarabunIT๙" w:cs="TH SarabunIT๙"/>
          <w:sz w:val="32"/>
          <w:szCs w:val="32"/>
          <w:cs/>
        </w:rPr>
        <w:t>ประจำปี ๒๕๕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51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 xml:space="preserve"> ๙ 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61AE">
        <w:rPr>
          <w:rFonts w:ascii="TH SarabunIT๙" w:hAnsi="TH SarabunIT๙" w:cs="TH SarabunIT๙" w:hint="cs"/>
          <w:sz w:val="32"/>
          <w:szCs w:val="32"/>
          <w:cs/>
        </w:rPr>
        <w:t>เดือนเมษายน พ.ศ.</w:t>
      </w:r>
      <w:r w:rsidRPr="00F51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1B3E">
        <w:rPr>
          <w:rFonts w:ascii="TH SarabunIT๙" w:hAnsi="TH SarabunIT๙" w:cs="TH SarabunIT๙"/>
          <w:sz w:val="32"/>
          <w:szCs w:val="32"/>
          <w:cs/>
        </w:rPr>
        <w:t>๒๕๕</w:t>
      </w:r>
      <w:r w:rsidR="00952A75" w:rsidRPr="00F51B3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1244B2" w:rsidRPr="008E1916" w:rsidRDefault="001244B2" w:rsidP="001244B2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52A75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8E1916">
        <w:rPr>
          <w:rFonts w:ascii="TH SarabunIT๙" w:hAnsi="TH SarabunIT๙" w:cs="TH SarabunIT๙"/>
          <w:sz w:val="32"/>
          <w:szCs w:val="32"/>
          <w:cs/>
        </w:rPr>
        <w:t xml:space="preserve"> จึงประกาศใช้</w:t>
      </w:r>
      <w:r w:rsidR="00234D4D">
        <w:rPr>
          <w:rFonts w:ascii="TH SarabunIT๙" w:hAnsi="TH SarabunIT๙" w:cs="TH SarabunIT๙" w:hint="cs"/>
          <w:sz w:val="32"/>
          <w:szCs w:val="32"/>
          <w:cs/>
        </w:rPr>
        <w:t xml:space="preserve">แผนยุทธศาสตร์การพัฒนา </w:t>
      </w:r>
      <w:r w:rsidRPr="008E1916">
        <w:rPr>
          <w:rFonts w:ascii="TH SarabunIT๙" w:hAnsi="TH SarabunIT๙" w:cs="TH SarabunIT๙"/>
          <w:sz w:val="32"/>
          <w:szCs w:val="32"/>
          <w:cs/>
        </w:rPr>
        <w:t>(พ.ศ.๒๕๕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E1916">
        <w:rPr>
          <w:rFonts w:ascii="TH SarabunIT๙" w:hAnsi="TH SarabunIT๙" w:cs="TH SarabunIT๙"/>
          <w:sz w:val="32"/>
          <w:szCs w:val="32"/>
          <w:cs/>
        </w:rPr>
        <w:t>-๒๕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8E1916">
        <w:rPr>
          <w:rFonts w:ascii="TH SarabunIT๙" w:hAnsi="TH SarabunIT๙" w:cs="TH SarabunIT๙"/>
          <w:sz w:val="32"/>
          <w:szCs w:val="32"/>
          <w:cs/>
        </w:rPr>
        <w:t>) เพื่อใช้เป็นกรอบ</w:t>
      </w:r>
      <w:r w:rsidRPr="008E1916">
        <w:rPr>
          <w:rFonts w:ascii="TH SarabunIT๙" w:hAnsi="TH SarabunIT๙" w:cs="TH SarabunIT๙" w:hint="cs"/>
          <w:sz w:val="32"/>
          <w:szCs w:val="32"/>
          <w:cs/>
        </w:rPr>
        <w:t>ทิศทาง</w:t>
      </w:r>
      <w:r w:rsidRPr="008E1916">
        <w:rPr>
          <w:rFonts w:ascii="TH SarabunIT๙" w:hAnsi="TH SarabunIT๙" w:cs="TH SarabunIT๙"/>
          <w:sz w:val="32"/>
          <w:szCs w:val="32"/>
          <w:cs/>
        </w:rPr>
        <w:t>ในการพัฒนาองค์การบริหารส่วนตำบล</w:t>
      </w:r>
      <w:r w:rsidR="00952A75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8E1916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8E1916">
        <w:rPr>
          <w:rFonts w:ascii="TH SarabunIT๙" w:hAnsi="TH SarabunIT๙" w:cs="TH SarabunIT๙"/>
          <w:sz w:val="32"/>
          <w:szCs w:val="32"/>
          <w:cs/>
        </w:rPr>
        <w:tab/>
      </w:r>
    </w:p>
    <w:p w:rsidR="001244B2" w:rsidRPr="008E1916" w:rsidRDefault="001244B2" w:rsidP="001244B2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1244B2" w:rsidRPr="008E1916" w:rsidRDefault="001244B2" w:rsidP="001244B2">
      <w:pPr>
        <w:rPr>
          <w:rFonts w:ascii="TH SarabunIT๙" w:hAnsi="TH SarabunIT๙" w:cs="TH SarabunIT๙"/>
          <w:sz w:val="16"/>
          <w:szCs w:val="16"/>
        </w:rPr>
      </w:pPr>
    </w:p>
    <w:p w:rsidR="001244B2" w:rsidRPr="008E1916" w:rsidRDefault="001244B2" w:rsidP="001244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 w:rsidRPr="008E19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9374D">
        <w:rPr>
          <w:rFonts w:ascii="TH SarabunIT๙" w:hAnsi="TH SarabunIT๙" w:cs="TH SarabunIT๙" w:hint="cs"/>
          <w:sz w:val="32"/>
          <w:szCs w:val="32"/>
          <w:cs/>
        </w:rPr>
        <w:t>เดือนเมษายน</w:t>
      </w:r>
      <w:r w:rsidRPr="008E19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916">
        <w:rPr>
          <w:rFonts w:ascii="TH SarabunIT๙" w:hAnsi="TH SarabunIT๙" w:cs="TH SarabunIT๙"/>
          <w:sz w:val="32"/>
          <w:szCs w:val="32"/>
          <w:cs/>
        </w:rPr>
        <w:t>พ.ศ. ๒๕๕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1244B2" w:rsidRPr="008E1916" w:rsidRDefault="001244B2" w:rsidP="001244B2">
      <w:pPr>
        <w:rPr>
          <w:rFonts w:ascii="TH SarabunIT๙" w:hAnsi="TH SarabunIT๙" w:cs="TH SarabunIT๙" w:hint="cs"/>
          <w:sz w:val="32"/>
          <w:szCs w:val="32"/>
        </w:rPr>
      </w:pPr>
    </w:p>
    <w:p w:rsidR="001244B2" w:rsidRPr="008E1916" w:rsidRDefault="001244B2" w:rsidP="001244B2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244B2" w:rsidRPr="008E1916" w:rsidRDefault="001244B2" w:rsidP="001244B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191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1244B2" w:rsidRPr="008E1916" w:rsidRDefault="001244B2" w:rsidP="001244B2">
      <w:pPr>
        <w:jc w:val="center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(</w:t>
      </w:r>
      <w:r w:rsidR="00F51B3E">
        <w:rPr>
          <w:rFonts w:ascii="TH SarabunIT๙" w:hAnsi="TH SarabunIT๙" w:cs="TH SarabunIT๙" w:hint="cs"/>
          <w:sz w:val="32"/>
          <w:szCs w:val="32"/>
          <w:cs/>
        </w:rPr>
        <w:t>อุมา สะมะแอ</w:t>
      </w:r>
      <w:r w:rsidRPr="008E1916">
        <w:rPr>
          <w:rFonts w:ascii="TH SarabunIT๙" w:hAnsi="TH SarabunIT๙" w:cs="TH SarabunIT๙"/>
          <w:sz w:val="32"/>
          <w:szCs w:val="32"/>
          <w:cs/>
        </w:rPr>
        <w:t>)</w:t>
      </w:r>
    </w:p>
    <w:p w:rsidR="001244B2" w:rsidRPr="008E1916" w:rsidRDefault="001244B2" w:rsidP="001244B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52A75">
        <w:rPr>
          <w:rFonts w:ascii="TH SarabunIT๙" w:hAnsi="TH SarabunIT๙" w:cs="TH SarabunIT๙" w:hint="cs"/>
          <w:sz w:val="32"/>
          <w:szCs w:val="32"/>
          <w:cs/>
        </w:rPr>
        <w:t>ยะหา</w:t>
      </w: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1244B2" w:rsidRPr="008E1916" w:rsidRDefault="001244B2" w:rsidP="001244B2">
      <w:pPr>
        <w:rPr>
          <w:rFonts w:ascii="TH SarabunIT๙" w:hAnsi="TH SarabunIT๙" w:cs="TH SarabunIT๙"/>
          <w:sz w:val="32"/>
          <w:szCs w:val="32"/>
        </w:rPr>
      </w:pPr>
    </w:p>
    <w:p w:rsidR="003F4677" w:rsidRPr="008E1916" w:rsidRDefault="003F4677"/>
    <w:p w:rsidR="001244B2" w:rsidRPr="008E1916" w:rsidRDefault="001244B2"/>
    <w:p w:rsidR="001244B2" w:rsidRPr="008E1916" w:rsidRDefault="001244B2"/>
    <w:p w:rsidR="001244B2" w:rsidRPr="008E1916" w:rsidRDefault="001244B2"/>
    <w:p w:rsidR="001244B2" w:rsidRPr="008E1916" w:rsidRDefault="001244B2"/>
    <w:p w:rsidR="007C49C5" w:rsidRDefault="007C49C5">
      <w:pPr>
        <w:rPr>
          <w:rFonts w:hint="cs"/>
        </w:rPr>
      </w:pPr>
    </w:p>
    <w:p w:rsidR="007C49C5" w:rsidRPr="008E1916" w:rsidRDefault="007C49C5"/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  <w:r w:rsidRPr="008E1916">
        <w:rPr>
          <w:rFonts w:ascii="TH SarabunIT๙" w:hAnsi="TH SarabunIT๙" w:cs="TH SarabunIT๙"/>
          <w:sz w:val="36"/>
          <w:szCs w:val="36"/>
          <w:cs/>
        </w:rPr>
        <w:t>คำนำ</w:t>
      </w:r>
    </w:p>
    <w:p w:rsidR="00A27A8E" w:rsidRPr="00F51B3E" w:rsidRDefault="00A27A8E" w:rsidP="00A27A8E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A27A8E" w:rsidRPr="00F27810" w:rsidRDefault="00A27A8E" w:rsidP="00A27A8E">
      <w:pPr>
        <w:pStyle w:val="a4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แผนยุทธศาสตร์การพัฒนา เป็นแผนพัฒนาเศรษฐกิจและสังคมที่กำหนดยุท</w:t>
      </w:r>
      <w:r w:rsidR="006C38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ศาสตร์และแนวทางพัฒนาขององศ์การบริหารส่วนตำบล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ซึ่งแสดงถึง วิสัยทัศน์ พันธกิจและจุดมุ่งหมายเพื่อการพัฒนาในอนาคต โดยสอดคล้องกับแผนพัฒนาเศรษฐกิจและสังคมแห่งชาติ นโยบายรัฐบาล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แผนพัฒนาจังหวัด แผนพัฒนาอำเภอ และนโยบายในการพัฒนาท้องถิ่น</w:t>
      </w:r>
    </w:p>
    <w:p w:rsidR="00A27A8E" w:rsidRPr="00F27810" w:rsidRDefault="00A27A8E" w:rsidP="00A27A8E">
      <w:pPr>
        <w:pStyle w:val="a4"/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การวางแผนยุทธศาสตร์การพัฒนา มีความสำคัญต่อองค์การบริหารส่วนตำบล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อย่างยิ่ง ทั้งนี้ เนื่องจากแผนยุทธศาสตร์การพัฒนาเป็นแผนพัฒนาที่มุ่งไปสู่สภาพการณ์ที่ต้องการให้เกิดขึ้นในอนาคต เป็นกรอบในการกำหนดทิศทางการพัฒนาขององศ์การการบริหารส่วนตำบล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มุ่งไปสู่สภาพการณ์อันพึงประสงค์ได้อย่างเท่าทันกับการเปลี่ยนแปลง โดยสามารถจัดสรรทรัพยากรที่มีอยู่อย่างจำกัดได้อย่างมีประสิทธิภาพ การจัดทำแผนยุ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ธศาสตร์การพัฒนาจึงเป็นการกำหนดทิศทางการพัฒนาขององค์การบริหารส่วนตำบล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ที่ต้องกำหนดถึงสภาพการณ์ที่ต้องการจะบรรลุและแนวทางในการที่จะทำให้บรรลุถึงสภาพการณ์นั้น</w:t>
      </w:r>
    </w:p>
    <w:p w:rsidR="00A27A8E" w:rsidRPr="00F27810" w:rsidRDefault="00A27A8E" w:rsidP="00A27A8E">
      <w:pPr>
        <w:pStyle w:val="a4"/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หวังเป็นอย่างยิ่งว่าคงเป็นประโยชน์ในการวางแผน แนวทางพัฒนาองค์การบริหารส่วนตำบล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ให้ก้าวหน้าต่อไป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A27A8E" w:rsidRPr="00F27810" w:rsidRDefault="00F51B3E" w:rsidP="00A27A8E">
      <w:pPr>
        <w:pStyle w:val="a4"/>
        <w:ind w:left="28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</w:p>
    <w:p w:rsidR="00A27A8E" w:rsidRPr="00F27810" w:rsidRDefault="00A27A8E" w:rsidP="00A27A8E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36"/>
          <w:szCs w:val="36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40"/>
          <w:szCs w:val="40"/>
        </w:rPr>
      </w:pPr>
      <w:r w:rsidRPr="008E1916">
        <w:rPr>
          <w:rFonts w:ascii="TH SarabunIT๙" w:hAnsi="TH SarabunIT๙" w:cs="TH SarabunIT๙"/>
          <w:sz w:val="36"/>
          <w:szCs w:val="36"/>
          <w:cs/>
        </w:rPr>
        <w:br w:type="page"/>
      </w:r>
      <w:r w:rsidRPr="008E1916">
        <w:rPr>
          <w:rFonts w:ascii="TH SarabunIT๙" w:hAnsi="TH SarabunIT๙" w:cs="TH SarabunIT๙"/>
          <w:sz w:val="40"/>
          <w:szCs w:val="40"/>
          <w:cs/>
        </w:rPr>
        <w:lastRenderedPageBreak/>
        <w:t>สารบ</w:t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ั</w:t>
      </w:r>
      <w:r w:rsidRPr="008E1916">
        <w:rPr>
          <w:rFonts w:ascii="TH SarabunIT๙" w:hAnsi="TH SarabunIT๙" w:cs="TH SarabunIT๙"/>
          <w:sz w:val="40"/>
          <w:szCs w:val="40"/>
          <w:cs/>
        </w:rPr>
        <w:t>ญ</w:t>
      </w:r>
    </w:p>
    <w:p w:rsidR="00A27A8E" w:rsidRPr="008E1916" w:rsidRDefault="00A27A8E" w:rsidP="00A27A8E">
      <w:pPr>
        <w:pStyle w:val="a4"/>
        <w:spacing w:before="360"/>
        <w:jc w:val="left"/>
        <w:rPr>
          <w:rFonts w:ascii="TH SarabunIT๙" w:hAnsi="TH SarabunIT๙" w:cs="TH SarabunIT๙"/>
          <w:cs/>
        </w:rPr>
      </w:pPr>
      <w:r w:rsidRPr="008E1916">
        <w:rPr>
          <w:rFonts w:ascii="TH SarabunIT๙" w:hAnsi="TH SarabunIT๙" w:cs="TH SarabunIT๙"/>
          <w:sz w:val="40"/>
          <w:szCs w:val="40"/>
        </w:rPr>
        <w:tab/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เรื่อง</w:t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หน้า</w:t>
      </w:r>
    </w:p>
    <w:p w:rsidR="00A27A8E" w:rsidRPr="00F27810" w:rsidRDefault="00A27A8E" w:rsidP="00DE4E7D">
      <w:pPr>
        <w:pStyle w:val="a4"/>
        <w:spacing w:before="120"/>
        <w:jc w:val="left"/>
        <w:rPr>
          <w:rFonts w:ascii="TH SarabunIT๙" w:hAnsi="TH SarabunIT๙" w:cs="TH SarabunIT๙" w:hint="cs"/>
          <w:sz w:val="32"/>
          <w:szCs w:val="32"/>
          <w:cs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 xml:space="preserve">บทที่ ๑  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="00F51B3E" w:rsidRPr="00F27810">
        <w:rPr>
          <w:rFonts w:ascii="TH SarabunIT๙" w:hAnsi="TH SarabunIT๙" w:cs="TH SarabunIT๙"/>
          <w:sz w:val="32"/>
          <w:szCs w:val="32"/>
        </w:rPr>
        <w:t xml:space="preserve"> </w:t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A27A8E" w:rsidRPr="00F27810" w:rsidRDefault="00A27A8E" w:rsidP="00A27A8E">
      <w:pPr>
        <w:pStyle w:val="a4"/>
        <w:spacing w:before="1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๑.๑  ลักษณะของแผนยุทธศาสตร์การพัฒนา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๑.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วัตถุประสงค์ของการจัดทำแผนยุทธศาสตร์การพัฒนา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</w:p>
    <w:p w:rsidR="00A27A8E" w:rsidRPr="00F27810" w:rsidRDefault="00F51B3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๑.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ขั้นตอนในการจัดทำแผนยุทธศาสตร์การพัฒนา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</w:p>
    <w:p w:rsidR="00A27A8E" w:rsidRPr="00F27810" w:rsidRDefault="00F51B3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๑.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ประโยชน์ของการจัดทำแผนยุทธศาสตร์การพัฒนา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๕</w:t>
      </w:r>
    </w:p>
    <w:p w:rsidR="00A27A8E" w:rsidRPr="00F27810" w:rsidRDefault="00F51B3E" w:rsidP="00A27A8E">
      <w:pPr>
        <w:pStyle w:val="a4"/>
        <w:spacing w:before="120"/>
        <w:jc w:val="left"/>
        <w:rPr>
          <w:rFonts w:ascii="TH SarabunIT๙" w:hAnsi="TH SarabunIT๙" w:cs="TH SarabunIT๙" w:hint="cs"/>
          <w:sz w:val="32"/>
          <w:szCs w:val="32"/>
          <w:cs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/>
          <w:sz w:val="32"/>
          <w:szCs w:val="32"/>
          <w:cs/>
        </w:rPr>
        <w:t xml:space="preserve">  สภาพทั่วไปและข้อมูลพื้นฐานขององค์การบริหารส่วนตำบล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</w:rPr>
        <w:tab/>
      </w:r>
      <w:r w:rsidRPr="00F27810">
        <w:rPr>
          <w:rFonts w:ascii="TH SarabunIT๙" w:hAnsi="TH SarabunIT๙" w:cs="TH SarabunIT๙"/>
          <w:sz w:val="32"/>
          <w:szCs w:val="32"/>
        </w:rPr>
        <w:tab/>
      </w:r>
      <w:r w:rsidRPr="00F27810">
        <w:rPr>
          <w:rFonts w:ascii="TH SarabunIT๙" w:hAnsi="TH SarabunIT๙" w:cs="TH SarabunIT๙"/>
          <w:sz w:val="32"/>
          <w:szCs w:val="32"/>
        </w:rPr>
        <w:tab/>
      </w:r>
      <w:r w:rsidR="006311D0" w:rsidRPr="00F27810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A27A8E" w:rsidRPr="00F27810" w:rsidRDefault="00A27A8E" w:rsidP="00A27A8E">
      <w:pPr>
        <w:pStyle w:val="a4"/>
        <w:spacing w:before="1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</w:rPr>
        <w:tab/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ข้อมูลเกี่ยวกับที่ตั้ง อาณาเขต เขตการปกครอง ประชากร การศึกษา สาธารณสุข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ความปลอดภัยในชีวิตและทรัพย์สิน และทรัพยากรธรรมชาติ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</w:p>
    <w:p w:rsidR="006B7024" w:rsidRPr="00F27810" w:rsidRDefault="00A27A8E" w:rsidP="00F51B3E">
      <w:pPr>
        <w:pStyle w:val="a4"/>
        <w:ind w:right="-21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สภาพทั่วไป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</w:p>
    <w:p w:rsidR="00A27A8E" w:rsidRPr="00F27810" w:rsidRDefault="006B7024" w:rsidP="00F51B3E">
      <w:pPr>
        <w:pStyle w:val="a4"/>
        <w:ind w:right="-21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ข้อมูลด้านโครงสร้างพื้นฐาน</w:t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๘</w:t>
      </w:r>
      <w:r w:rsidR="00F51B3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๑.๓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สภาพเศรษฐกิจ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๑๐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๑.๔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สภาพทางสังคม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๑๐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๑.๕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ข้อมูลอื่นๆ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๑๑</w:t>
      </w:r>
    </w:p>
    <w:p w:rsidR="00A27A8E" w:rsidRPr="00F27810" w:rsidRDefault="006B7024" w:rsidP="00A27A8E">
      <w:pPr>
        <w:pStyle w:val="a4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ข้อมูลเกี่ยวกับศักยภาพขององค์การบริหารส่วนตำบล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๑๑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โครงสร้างและกระบวนการบริหารงานบุคคล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สถานะทางการคลังขององค์การบริหารส่วนตำบ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6311D0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เครื่องมือและอุปกรณ์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จุดยืนทางยุทธศาสตร์ (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>Positioning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 ขององค์การบริหารส่วนตำบล</w:t>
      </w:r>
      <w:r w:rsidR="00952A75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</w:p>
    <w:p w:rsidR="006B7024" w:rsidRPr="00F27810" w:rsidRDefault="00A27A8E" w:rsidP="006B7024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="006B7024" w:rsidRPr="00F2781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แผนยุทธศาสตร์ขององค์การบริหารส่วนตำบล</w:t>
      </w:r>
      <w:r w:rsidR="00952A75" w:rsidRPr="00F27810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6B7024" w:rsidRPr="00F27810">
        <w:rPr>
          <w:rFonts w:ascii="TH SarabunIT๙" w:hAnsi="TH SarabunIT๙" w:cs="TH SarabunIT๙" w:hint="cs"/>
          <w:sz w:val="32"/>
          <w:szCs w:val="32"/>
          <w:cs/>
        </w:rPr>
        <w:t>๒๕๕๙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B7024" w:rsidRPr="00F27810">
        <w:rPr>
          <w:rFonts w:ascii="TH SarabunIT๙" w:hAnsi="TH SarabunIT๙" w:cs="TH SarabunIT๙" w:hint="cs"/>
          <w:sz w:val="32"/>
          <w:szCs w:val="32"/>
          <w:cs/>
        </w:rPr>
        <w:t>๒๕๖๓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ab/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.๑ 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กรอบแนวคิดในการจัดทำยุทธศาสตร์การพัฒนาท้องถิ่น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271ED3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</w:p>
    <w:p w:rsidR="006B7024" w:rsidRPr="00F27810" w:rsidRDefault="006B7024" w:rsidP="006B7024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นโยบายรัฐบาล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</w:p>
    <w:p w:rsidR="006B7024" w:rsidRPr="00F27810" w:rsidRDefault="006B7024" w:rsidP="006B7024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แผนพัฒนาเศรษฐกิจและสังคมแห่งชาติ ฉบับที่ 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E4E7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DE4E7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DE4E7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๒๐</w:t>
      </w:r>
    </w:p>
    <w:p w:rsidR="006311D0" w:rsidRPr="00F27810" w:rsidRDefault="006B7024" w:rsidP="006B7024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แผนพัฒนากลุ่มจังหวัดภาคใต้</w:t>
      </w:r>
      <w:r w:rsidR="006311D0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ชายแดน</w:t>
      </w:r>
      <w:r w:rsidR="00DE4E7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="00DE4E7D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แผนพัฒนาจังหวัด</w:t>
      </w:r>
      <w:r w:rsidR="00DE4E7D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311D0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๒๓</w:t>
      </w:r>
    </w:p>
    <w:p w:rsidR="00A27A8E" w:rsidRPr="00F27810" w:rsidRDefault="006311D0" w:rsidP="003D6CC9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2C6399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๕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นโยบายนายกองค์การบริหารส่วนตำบล</w:t>
      </w:r>
      <w:r w:rsidR="00952A75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๓๗</w:t>
      </w:r>
    </w:p>
    <w:p w:rsidR="006B7024" w:rsidRPr="00F27810" w:rsidRDefault="00A27A8E" w:rsidP="006B7024">
      <w:pPr>
        <w:pStyle w:val="a4"/>
        <w:ind w:firstLine="709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6B7024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ปัจจัยและสถานการณ์การเปลี่ยนแปลงที่มีผลต่อการพัฒนา</w:t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7024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271ED3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</w:t>
      </w:r>
    </w:p>
    <w:p w:rsidR="00A27A8E" w:rsidRPr="00F27810" w:rsidRDefault="006B7024" w:rsidP="006B7024">
      <w:pPr>
        <w:pStyle w:val="a4"/>
        <w:ind w:firstLine="1276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ผลการวิเคราะห์ปัญหาและความต้องการของประชาชน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ในท้องถิ่น</w:t>
      </w:r>
      <w:r w:rsidR="00A27A8E"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3D6CC9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</w:t>
      </w:r>
    </w:p>
    <w:p w:rsidR="00A27A8E" w:rsidRPr="00F27810" w:rsidRDefault="006B7024" w:rsidP="006B7024">
      <w:pPr>
        <w:pStyle w:val="a4"/>
        <w:ind w:left="720" w:firstLine="556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การวิเคราะห์ศักยภาพเพื่อประเมินสถานภาพการพัฒนาในปัจจุบันและโอกาส</w:t>
      </w:r>
    </w:p>
    <w:p w:rsidR="00A27A8E" w:rsidRPr="00F27810" w:rsidRDefault="006B7024" w:rsidP="00A27A8E">
      <w:pPr>
        <w:pStyle w:val="a4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การพัฒนาในอนาคต</w:t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27A8E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๓</w:t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๕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๓.๓  ความเชื่อมโยงยุทธศาสตร์การพัฒนาจังหวัดกับยุทธศาสตร์การพัฒนาขององค์กรปกครอง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ส่วนท้องถิ่น (แบบ ยท.</w:t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๐๑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๓</w:t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๙</w:t>
      </w:r>
    </w:p>
    <w:p w:rsidR="00A27A8E" w:rsidRDefault="00A27A8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๓.๔  แผนที่ยุทธศาสตร์ (แบบ ยท.</w:t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๐๒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="003D6C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</w:p>
    <w:p w:rsidR="003D6CC9" w:rsidRPr="00F27810" w:rsidRDefault="003D6CC9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A27A8E" w:rsidRDefault="00A27A8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A27A8E" w:rsidRPr="008E1916" w:rsidRDefault="00A27A8E" w:rsidP="00A27A8E">
      <w:pPr>
        <w:pStyle w:val="a4"/>
        <w:rPr>
          <w:rFonts w:ascii="TH SarabunIT๙" w:hAnsi="TH SarabunIT๙" w:cs="TH SarabunIT๙"/>
          <w:sz w:val="40"/>
          <w:szCs w:val="40"/>
          <w:cs/>
        </w:rPr>
      </w:pPr>
      <w:r w:rsidRPr="008E1916">
        <w:rPr>
          <w:rFonts w:ascii="TH SarabunIT๙" w:hAnsi="TH SarabunIT๙" w:cs="TH SarabunIT๙"/>
          <w:sz w:val="40"/>
          <w:szCs w:val="40"/>
          <w:cs/>
        </w:rPr>
        <w:lastRenderedPageBreak/>
        <w:t>สารบ</w:t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ั</w:t>
      </w:r>
      <w:r w:rsidRPr="008E1916">
        <w:rPr>
          <w:rFonts w:ascii="TH SarabunIT๙" w:hAnsi="TH SarabunIT๙" w:cs="TH SarabunIT๙"/>
          <w:sz w:val="40"/>
          <w:szCs w:val="40"/>
          <w:cs/>
        </w:rPr>
        <w:t>ญ</w:t>
      </w:r>
      <w:r w:rsidRPr="008E1916">
        <w:rPr>
          <w:rFonts w:ascii="TH SarabunIT๙" w:hAnsi="TH SarabunIT๙" w:cs="TH SarabunIT๙"/>
          <w:sz w:val="40"/>
          <w:szCs w:val="40"/>
        </w:rPr>
        <w:t xml:space="preserve"> </w:t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(ต่อ)</w:t>
      </w:r>
    </w:p>
    <w:p w:rsidR="00A27A8E" w:rsidRPr="008E1916" w:rsidRDefault="00A27A8E" w:rsidP="00A27A8E">
      <w:pPr>
        <w:pStyle w:val="a4"/>
        <w:spacing w:before="360"/>
        <w:jc w:val="left"/>
        <w:rPr>
          <w:rFonts w:ascii="TH SarabunIT๙" w:hAnsi="TH SarabunIT๙" w:cs="TH SarabunIT๙"/>
          <w:cs/>
        </w:rPr>
      </w:pPr>
      <w:r w:rsidRPr="008E1916">
        <w:rPr>
          <w:rFonts w:ascii="TH SarabunIT๙" w:hAnsi="TH SarabunIT๙" w:cs="TH SarabunIT๙"/>
          <w:sz w:val="40"/>
          <w:szCs w:val="40"/>
        </w:rPr>
        <w:tab/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เรื่อง</w:t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sz w:val="40"/>
          <w:szCs w:val="40"/>
          <w:cs/>
        </w:rPr>
        <w:t>หน้า</w:t>
      </w:r>
    </w:p>
    <w:p w:rsidR="00A27A8E" w:rsidRPr="00F51B3E" w:rsidRDefault="00A27A8E" w:rsidP="00A27A8E">
      <w:pPr>
        <w:pStyle w:val="a4"/>
        <w:spacing w:before="240"/>
        <w:jc w:val="left"/>
        <w:rPr>
          <w:rFonts w:ascii="TH SarabunIT๙" w:hAnsi="TH SarabunIT๙" w:cs="TH SarabunIT๙"/>
          <w:sz w:val="32"/>
          <w:szCs w:val="32"/>
        </w:rPr>
      </w:pPr>
      <w:r w:rsidRPr="00F51B3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="00271ED3">
        <w:rPr>
          <w:rFonts w:ascii="TH SarabunIT๙" w:hAnsi="TH SarabunIT๙" w:cs="TH SarabunIT๙"/>
          <w:sz w:val="32"/>
          <w:szCs w:val="32"/>
          <w:cs/>
        </w:rPr>
        <w:t>๔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51B3E">
        <w:rPr>
          <w:rFonts w:ascii="TH SarabunIT๙" w:hAnsi="TH SarabunIT๙" w:cs="TH SarabunIT๙" w:hint="cs"/>
          <w:sz w:val="32"/>
          <w:szCs w:val="32"/>
          <w:cs/>
        </w:rPr>
        <w:t>รายละเอียดแผนยุทธศาสตร์การพัฒนา</w:t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="00271ED3">
        <w:rPr>
          <w:rFonts w:ascii="TH SarabunIT๙" w:hAnsi="TH SarabunIT๙" w:cs="TH SarabunIT๙"/>
          <w:sz w:val="32"/>
          <w:szCs w:val="32"/>
          <w:cs/>
        </w:rPr>
        <w:t>๔</w:t>
      </w:r>
      <w:r w:rsidR="005F2C51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A27A8E" w:rsidRPr="00F27810" w:rsidRDefault="00A27A8E" w:rsidP="00A27A8E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F51B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71ED3"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.๑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ประเด็นยุทธศาสตร์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(แบบ ยท.</w:t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๐๓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</w:p>
    <w:p w:rsidR="00A27A8E" w:rsidRPr="00F27810" w:rsidRDefault="00A27A8E" w:rsidP="00A27A8E">
      <w:pPr>
        <w:pStyle w:val="a4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 ยุทธศาสตร์การพัฒนาโครงสร้างพื้นฐาน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</w:p>
    <w:p w:rsidR="00A27A8E" w:rsidRPr="00F27810" w:rsidRDefault="00A27A8E" w:rsidP="00A27A8E">
      <w:pPr>
        <w:pStyle w:val="a4"/>
        <w:ind w:firstLine="720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 ยุทธศาสตร์การพัฒนาคนและสังคม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5F2C5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</w:p>
    <w:p w:rsidR="00A27A8E" w:rsidRPr="00F27810" w:rsidRDefault="00A27A8E" w:rsidP="00A27A8E">
      <w:pPr>
        <w:pStyle w:val="a4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 ยุทธศาสตร์การพัฒนาเศรษฐกิจ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๔๔</w:t>
      </w:r>
    </w:p>
    <w:p w:rsidR="00A27A8E" w:rsidRPr="00F27810" w:rsidRDefault="00A27A8E" w:rsidP="00A27A8E">
      <w:pPr>
        <w:pStyle w:val="a4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- ยุทธศาสตร์การพัฒนาทรัพยากรธรรมชาติและสิ่งแวดล้อม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๔๕</w:t>
      </w:r>
    </w:p>
    <w:p w:rsidR="00A27A8E" w:rsidRPr="00F27810" w:rsidRDefault="00A27A8E" w:rsidP="00A27A8E">
      <w:pPr>
        <w:pStyle w:val="a4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 ยุทธศาสตร์การพัฒนาการเมืองและการบริหารจัดการองค์กร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๔๖</w:t>
      </w:r>
    </w:p>
    <w:p w:rsidR="001244B2" w:rsidRDefault="00A27A8E" w:rsidP="00ED47F4">
      <w:pPr>
        <w:pStyle w:val="a4"/>
        <w:ind w:firstLine="720"/>
        <w:jc w:val="left"/>
        <w:rPr>
          <w:rFonts w:ascii="TH SarabunIT๙" w:hAnsi="TH SarabunIT๙" w:cs="TH SarabunIT๙"/>
          <w:sz w:val="32"/>
          <w:szCs w:val="32"/>
          <w:lang w:val="en-US"/>
        </w:rPr>
      </w:pP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๔.๒  รายละเอียดแผนยุทธศาสตร์ (แบบ ยท.</w:t>
      </w:r>
      <w:r w:rsidR="00271ED3"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๐๔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๔</w:t>
      </w:r>
      <w:r w:rsidR="005F2C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๗</w:t>
      </w:r>
      <w:r w:rsidRPr="00F27810">
        <w:rPr>
          <w:rFonts w:ascii="TH SarabunIT๙" w:hAnsi="TH SarabunIT๙" w:cs="TH SarabunIT๙"/>
          <w:vanish/>
          <w:sz w:val="32"/>
          <w:szCs w:val="32"/>
          <w:cs/>
        </w:rPr>
        <w:t>็</w:t>
      </w:r>
      <w:r w:rsidRPr="00F27810">
        <w:rPr>
          <w:rFonts w:ascii="TH SarabunIT๙" w:hAnsi="TH SarabunIT๙" w:cs="TH SarabunIT๙"/>
          <w:vanish/>
          <w:sz w:val="32"/>
          <w:szCs w:val="32"/>
        </w:rPr>
        <w:t>H</w:t>
      </w:r>
    </w:p>
    <w:p w:rsidR="00ED47F4" w:rsidRPr="00F51B3E" w:rsidRDefault="00ED47F4" w:rsidP="00ED47F4">
      <w:pPr>
        <w:pStyle w:val="a4"/>
        <w:spacing w:before="240"/>
        <w:jc w:val="left"/>
        <w:rPr>
          <w:rFonts w:ascii="TH SarabunIT๙" w:hAnsi="TH SarabunIT๙" w:cs="TH SarabunIT๙"/>
          <w:sz w:val="32"/>
          <w:szCs w:val="32"/>
        </w:rPr>
      </w:pPr>
      <w:r w:rsidRPr="00F51B3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51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Pr="00F51B3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</w:t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 w:rsidRPr="00F51B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ED47F4" w:rsidRDefault="00ED47F4" w:rsidP="00ED47F4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F51B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๕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.๑ </w:t>
      </w:r>
      <w:r w:rsidRPr="00ED47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กรอบและแนวทางในการติดตามและประเมินผล</w:t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2781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๖๑</w:t>
      </w:r>
    </w:p>
    <w:p w:rsidR="00ED47F4" w:rsidRDefault="00ED47F4" w:rsidP="00ED47F4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๕.๒ </w:t>
      </w:r>
      <w:r w:rsidRPr="00ED47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ระเบียบ วิธีการและเครื่องมือที่ใช้ในการติดตามและประเมินผล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๖๒</w:t>
      </w:r>
    </w:p>
    <w:p w:rsidR="00ED47F4" w:rsidRPr="00F27810" w:rsidRDefault="00ED47F4" w:rsidP="00ED47F4">
      <w:pPr>
        <w:pStyle w:val="a4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๕.๓ กำหนดเครื่องมือที่ใช้ในการติดตามและประเมินผล</w:t>
      </w:r>
      <w:r w:rsidR="002A01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A01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A01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A01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27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๖๓</w:t>
      </w:r>
    </w:p>
    <w:p w:rsidR="00ED47F4" w:rsidRPr="00ED47F4" w:rsidRDefault="00ED47F4" w:rsidP="00ED47F4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  <w:lang w:val="en-US"/>
        </w:rPr>
      </w:pPr>
    </w:p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Pr="008E1916" w:rsidRDefault="00A27A8E"/>
    <w:p w:rsidR="00A27A8E" w:rsidRDefault="00A27A8E">
      <w:pPr>
        <w:rPr>
          <w:rFonts w:hint="cs"/>
        </w:rPr>
      </w:pPr>
    </w:p>
    <w:p w:rsidR="00D20C61" w:rsidRPr="008E1916" w:rsidRDefault="00D20C61"/>
    <w:p w:rsidR="00A27A8E" w:rsidRPr="008E1916" w:rsidRDefault="00A27A8E">
      <w:pPr>
        <w:rPr>
          <w:rFonts w:hint="cs"/>
        </w:rPr>
      </w:pPr>
    </w:p>
    <w:p w:rsidR="00A27A8E" w:rsidRDefault="00A27A8E"/>
    <w:p w:rsidR="0056647D" w:rsidRPr="008E1916" w:rsidRDefault="0056647D"/>
    <w:p w:rsidR="0015414E" w:rsidRPr="008E1916" w:rsidRDefault="0015414E" w:rsidP="00154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1916">
        <w:rPr>
          <w:rFonts w:ascii="TH SarabunIT๙" w:hAnsi="TH SarabunIT๙" w:cs="TH SarabunIT๙"/>
          <w:b/>
          <w:bCs/>
          <w:sz w:val="36"/>
          <w:szCs w:val="36"/>
          <w:cs/>
        </w:rPr>
        <w:t>บทที่ ๑</w:t>
      </w:r>
    </w:p>
    <w:p w:rsidR="0015414E" w:rsidRPr="008E1916" w:rsidRDefault="0015414E" w:rsidP="00154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</w:t>
      </w:r>
      <w:r w:rsidR="007C49C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</w:t>
      </w: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15414E" w:rsidRPr="0056647D" w:rsidRDefault="0015414E" w:rsidP="0015414E">
      <w:pPr>
        <w:jc w:val="thaiDistribute"/>
        <w:rPr>
          <w:rFonts w:ascii="TH SarabunIT๙" w:hAnsi="TH SarabunIT๙" w:cs="TH SarabunIT๙" w:hint="cs"/>
          <w:b/>
          <w:bCs/>
          <w:sz w:val="22"/>
          <w:szCs w:val="22"/>
        </w:rPr>
      </w:pPr>
    </w:p>
    <w:p w:rsidR="007C49C5" w:rsidRDefault="0015414E" w:rsidP="007C49C5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ความเป็นมาและความสำคัญในการจัดทำแผนยุทธศาสตร์การพัฒนาท้องถิ่น</w:t>
      </w:r>
    </w:p>
    <w:p w:rsidR="0015414E" w:rsidRPr="0056647D" w:rsidRDefault="007C49C5" w:rsidP="007C49C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414E" w:rsidRPr="0056647D">
        <w:rPr>
          <w:rFonts w:ascii="TH SarabunIT๙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พ.ศ.๒๕๔๒ มาตรา ๑๖ และมาตรา ๑๗ บัญญัติให้องค์การบริหารส่วนตำบล มีหน้าที่ในการจัดทำแผนพัฒนาท้องถิ่นของตนเอง และระเบียบกระทรวงมหาดไทยว่าด้วยการจัดทำแผนพัฒนาขององค์กรปกครองส่วนท้องถิ่น พ.ศ. ๒๕๔๘ กำหนดให้องค์กรปกครองส่วนท้องถิ่นจัดทำแผนยุทธศาสตร์การพัฒนา ซึ่งหมายความว่า แผนพัฒนาเศรษฐกิจและสังคมขององค์กรปกครองส่วนท้องถิ่นที่กำหนดยุทธศาสตร์และแนวทางการพัฒนาขององค์กรปกครองส่วนท้องถิ่น ซึ่งแสดงวิสัยทัศน์ พันธกิจ และจุดมุ่งหมายเพื่อการพัฒนาในอนาคต โดยสอดคล้องกับแผนพัฒนาเศรษฐกิจและสังคมแห่งชาติ แผนการบริหารราชการแผ่นดิน แผนยุทธศาสตร์การพัฒนา จังหวัด อำเภอ นโยบายของผู้บริหารท้องถิ่นที่แถลงต่อสภาท้องถิ่น และแผนชุมชน</w:t>
      </w:r>
      <w:r w:rsidR="0015414E" w:rsidRPr="00566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14E" w:rsidRPr="0056647D"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="0015414E" w:rsidRPr="0056647D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จึงได้จัดทำแผนยุทธศาสตร์การพัฒนาให้เป็นไปตามที่กฎหมายกำหนด</w:t>
      </w:r>
    </w:p>
    <w:p w:rsidR="0015414E" w:rsidRPr="0056647D" w:rsidRDefault="0015414E" w:rsidP="00F27810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6647D">
        <w:rPr>
          <w:rFonts w:ascii="TH SarabunIT๙" w:hAnsi="TH SarabunIT๙" w:cs="TH SarabunIT๙"/>
          <w:sz w:val="32"/>
          <w:szCs w:val="32"/>
          <w:cs/>
        </w:rPr>
        <w:t>การวางแผนเป็นกระบวนการมองไปข้างหน้าและกำหนดการใช้ทรัพยากรขององค์กร โดยกำหนดกิจกรรมต่าง ๆ ไว้ล่วงหน้า ให้บรรลุตามภารกิจ วัตถุประสงค์ นโยบาย เป้าหมาย ขององค์กร ซึ่งเกี่ยวข้องกับชีวิตความเป็นอยู่ที่ดีของประชาชนในท้องถิ่น การที่องค์การบริหารส่วนตำบล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>จะพัฒนาไปในทิศทางใดจำเป็นต้องมีการกำหนดวิสัยทัศน์และยุทธศาสตร์เพื่อแปลงสู่การปฏิบัติ แผนยุทธศาสตร์การพัฒนาองค์การบริหารส่วนตำบล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(พ.ศ.๒๕๕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6647D">
        <w:rPr>
          <w:rFonts w:ascii="TH SarabunIT๙" w:hAnsi="TH SarabunIT๙" w:cs="TH SarabunIT๙"/>
          <w:sz w:val="32"/>
          <w:szCs w:val="32"/>
          <w:cs/>
        </w:rPr>
        <w:t>-๒๕๖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6647D">
        <w:rPr>
          <w:rFonts w:ascii="TH SarabunIT๙" w:hAnsi="TH SarabunIT๙" w:cs="TH SarabunIT๙"/>
          <w:sz w:val="32"/>
          <w:szCs w:val="32"/>
          <w:cs/>
        </w:rPr>
        <w:t>) มีลักษณะเป็นแผนยุทธศาสตร์ระยะ ๕ ปี ซึ่งอาศัยกระบวนการในการวิเคราะห์สถานการณ์และสภาพแวดล้อมเพื่อให้ทราบถึงจุดเด่น จุดด้อย อุปสรรค และโอกาสจากแผนยุทธศาสตร์ การพัฒนาตำบล เพื่อนำมากำหนดทิศทางในการพัฒนาโดยการกำหนดวิสัยทัศน์ พันธกิจ วัตถุประสงค์ เป้าหมายและยุทธศาสตร์ในการพัฒนา เพื่อให้การบริหารการจัดสรรทรัพยากรขององค์การบริหารส่วนตำบล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ซึ่งมีอยู่อย่างจำกัด เป็นไปอย่างมีประสิทธิภาพ ประสิทธิผล มีความยืดหยุ่นและสอดคล้องกับสถานการณ์ และสภาพแวดล้อมทั้งภายในและภายนอกที่เปลี่ยนแปลงไปอย่างรวดเร็ว</w:t>
      </w:r>
      <w:r w:rsidR="00F27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647D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แผนยุทธศาสตร์การพัฒนาขององค์การบริหารส่วนตำบล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>ได้จัดทำขึ้นโดยอาศัยหลักการและกรอบแนวทางที่สำคัญ ดังนี้</w:t>
      </w:r>
    </w:p>
    <w:p w:rsidR="0015414E" w:rsidRPr="0056647D" w:rsidRDefault="0015414E" w:rsidP="0015414E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647D">
        <w:rPr>
          <w:rFonts w:ascii="TH SarabunIT๙" w:hAnsi="TH SarabunIT๙" w:cs="TH SarabunIT๙"/>
          <w:sz w:val="32"/>
          <w:szCs w:val="32"/>
          <w:cs/>
        </w:rPr>
        <w:t>๑. นโยบายของนายกองค์การบริหารส่วนตำบล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ที่ได้แถลงต่อสภาองค์การบริหารส่วนตำบล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15414E" w:rsidRPr="0056647D" w:rsidRDefault="0015414E" w:rsidP="0015414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6647D">
        <w:rPr>
          <w:rFonts w:ascii="TH SarabunIT๙" w:hAnsi="TH SarabunIT๙" w:cs="TH SarabunIT๙"/>
          <w:sz w:val="32"/>
          <w:szCs w:val="32"/>
          <w:cs/>
        </w:rPr>
        <w:t>๒. กรอบนโยบายและทิศทางการพัฒนาขององค์กรปกครองส่วนท้องถิ่น ซึ่งคณะกรรมการประสานแผนพัฒนาท้องถิ่นจังหวัด</w:t>
      </w:r>
      <w:r w:rsidR="005766A1" w:rsidRPr="0056647D">
        <w:rPr>
          <w:rFonts w:ascii="TH SarabunIT๙" w:hAnsi="TH SarabunIT๙" w:cs="TH SarabunIT๙"/>
          <w:sz w:val="32"/>
          <w:szCs w:val="32"/>
          <w:cs/>
        </w:rPr>
        <w:t>ยะลา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กำหนดไว้และสอดคล้องกับแนวทางการพัฒนา</w:t>
      </w:r>
      <w:r w:rsidRPr="0056647D">
        <w:rPr>
          <w:rFonts w:ascii="TH SarabunIT๙" w:hAnsi="TH SarabunIT๙" w:cs="TH SarabunIT๙"/>
          <w:spacing w:val="-20"/>
          <w:sz w:val="32"/>
          <w:szCs w:val="32"/>
          <w:cs/>
        </w:rPr>
        <w:t>ตามแผนพัฒนาเศรษฐกิจและสังคมแห่งชาติฉบับที่ ๑</w:t>
      </w:r>
      <w:r w:rsidR="007C49C5" w:rsidRPr="0056647D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647D">
        <w:rPr>
          <w:rFonts w:ascii="TH SarabunIT๙" w:hAnsi="TH SarabunIT๙" w:cs="TH SarabunIT๙"/>
          <w:sz w:val="32"/>
          <w:szCs w:val="32"/>
          <w:cs/>
        </w:rPr>
        <w:t xml:space="preserve"> แผนยุทธศาสตร์การพัฒนาจังหวัด แผนอำเภอ แผนชุมชน</w:t>
      </w:r>
    </w:p>
    <w:p w:rsidR="0015414E" w:rsidRPr="0056647D" w:rsidRDefault="0015414E" w:rsidP="0015414E">
      <w:pPr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47D">
        <w:rPr>
          <w:rFonts w:ascii="TH SarabunIT๙" w:hAnsi="TH SarabunIT๙" w:cs="TH SarabunIT๙"/>
          <w:sz w:val="32"/>
          <w:szCs w:val="32"/>
          <w:cs/>
        </w:rPr>
        <w:t>๓. ปัญหาความต้องการที่สำคัญจากประชาคมตำบล</w:t>
      </w:r>
      <w:r w:rsidR="00952A75" w:rsidRPr="0056647D">
        <w:rPr>
          <w:rFonts w:ascii="TH SarabunIT๙" w:hAnsi="TH SarabunIT๙" w:cs="TH SarabunIT๙"/>
          <w:sz w:val="32"/>
          <w:szCs w:val="32"/>
          <w:cs/>
        </w:rPr>
        <w:t>ยะหา</w:t>
      </w:r>
    </w:p>
    <w:p w:rsidR="0015414E" w:rsidRDefault="0015414E" w:rsidP="0015414E">
      <w:pPr>
        <w:spacing w:before="120"/>
        <w:ind w:firstLine="1134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6647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องค์ประกอบในการจัดทำแผนยุทธศาสตร์ จะประกอบไปด้วย ลักษณะของแผนยุทธศาสตร์ วัตถุประสงค์ของการจัดทำแผนยุทธศาสตร์การพัฒนา ขั้นตอนในการจัดทำแผนยุทธศาสตร์การพัฒนา และประโยชน์ของการจัดทำแผนยุทธศาสตร์การพัฒนาโดยเสนอตามรายหัวข้อดังนี้</w:t>
      </w:r>
    </w:p>
    <w:p w:rsidR="00F27810" w:rsidRDefault="00F27810" w:rsidP="00F27810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7810" w:rsidRDefault="00883256" w:rsidP="00F27810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28"/>
        </w:rPr>
        <w:pict>
          <v:rect id="_x0000_s1362" style="position:absolute;left:0;text-align:left;margin-left:182.75pt;margin-top:36.9pt;width:50.25pt;height:27.75pt;z-index:251749376" strokecolor="white">
            <v:textbox style="mso-next-textbox:#_x0000_s1362">
              <w:txbxContent>
                <w:p w:rsidR="000C6A3C" w:rsidRPr="004332A7" w:rsidRDefault="000C6A3C" w:rsidP="00D20C61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15414E" w:rsidRPr="007C49C5" w:rsidRDefault="0015414E" w:rsidP="00F27810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49C5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7C49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ลักษณะของแผนยุทธศาสตร์การพัฒนา</w:t>
      </w:r>
    </w:p>
    <w:p w:rsidR="0015414E" w:rsidRPr="00F27810" w:rsidRDefault="0015414E" w:rsidP="00E70844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 เป็นแผนพัฒนาเศรษฐกิจและสังคมขององค์กรปกครองส่วนท้องถิ่นที่กำหนดยุทธศาสตร์และแนวทางการพัฒนาองค์กรปกครองส่วนท้องถิ่น ซึ่งแสดงถึงวิสัยทัศน์ พันธกิจ จุดมุ่งหมายเพื่อการพัฒนาในอนาคต โดยสอดคล้องกันแผนพัฒนาเศรษฐกิจและสังคมแห่งชาติ แผนการบริหารราชการแผ่นดิน ยุทธศาสตร์การพัฒนาจังหวัด อำเภอ และแผนชุมชน</w:t>
      </w:r>
    </w:p>
    <w:p w:rsidR="0015414E" w:rsidRPr="00F27810" w:rsidRDefault="00E70844" w:rsidP="00E70844">
      <w:pPr>
        <w:jc w:val="thaiDistribute"/>
        <w:rPr>
          <w:sz w:val="32"/>
          <w:szCs w:val="32"/>
        </w:rPr>
      </w:pPr>
      <w:r w:rsidRPr="00F2781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5414E" w:rsidRPr="00F27810">
        <w:rPr>
          <w:rFonts w:ascii="TH SarabunIT๙" w:hAnsi="TH SarabunIT๙" w:cs="TH SarabunIT๙"/>
          <w:sz w:val="32"/>
          <w:szCs w:val="32"/>
          <w:cs/>
        </w:rPr>
        <w:t>การวางแผนยุทธศาสตร์การพัฒนามีความสำคัญต่อองค์กรปกครองส่วนท้องถิ่นเป็นอย่างยิ่ง ทั้งนี้เนื่องจากแผนยุทธศาสตร์การพัฒนาเป็นแผนพัฒนาที่มุ่งไปสู่สภาพการณ์ที่ต้องการให้เกิดขึ้นในอนาคต เป็นกรอบในการกำหนดทิศทางกา</w:t>
      </w:r>
      <w:r w:rsidR="0015414E" w:rsidRPr="00F2781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5414E" w:rsidRPr="00F27810">
        <w:rPr>
          <w:rFonts w:ascii="TH SarabunIT๙" w:hAnsi="TH SarabunIT๙" w:cs="TH SarabunIT๙"/>
          <w:sz w:val="32"/>
          <w:szCs w:val="32"/>
          <w:cs/>
        </w:rPr>
        <w:t>พัฒนาขององค์กรปกครองส่วนท้องถิ่นให้มุ่งไปสู่ภาพการณ์อันพึงประสงค์ได้อย่างเท่าทันกับการเปลี่ยนแปลงโดยสามารถจัดสรรทรัพยากรที่มีอยู่อย่างจำกัดได้อย่างมีประสิทธิภาพ การจัดทำแผนยุทธศาสตร์การพัฒนาจึง</w:t>
      </w:r>
      <w:r w:rsidR="0056647D" w:rsidRPr="00F2781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5414E" w:rsidRPr="00F27810">
        <w:rPr>
          <w:rFonts w:ascii="TH SarabunIT๙" w:hAnsi="TH SarabunIT๙" w:cs="TH SarabunIT๙"/>
          <w:sz w:val="32"/>
          <w:szCs w:val="32"/>
          <w:cs/>
        </w:rPr>
        <w:t>ป็นการกำหนดทิศทางการพัฒนาขององค์กรปกครองส่วนท้องถิ่น ที่ต้องกำหนดถึงสภาพการณ์ที่ต้องการจะบรรลุและแนวทางในการที่จะทำให้บรรลุถึงสภาพการณ์นั้น</w:t>
      </w:r>
    </w:p>
    <w:p w:rsidR="0015414E" w:rsidRPr="00F27810" w:rsidRDefault="0015414E" w:rsidP="00E7084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27810">
        <w:rPr>
          <w:rFonts w:ascii="TH SarabunIT๙" w:hAnsi="TH SarabunIT๙" w:cs="TH SarabunIT๙"/>
          <w:sz w:val="32"/>
          <w:szCs w:val="32"/>
          <w:cs/>
        </w:rPr>
        <w:t>การจัดทำแผนยุทธศาสตร์การพัฒนาขององค์การบริหารส่วนตำบล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ตั้งอยู่บนพื้นฐานของการรวบรวมและการวิเคราะห์ข้อมูลอย่างรอบด้านและเป็นระบบ ทั้งนี้เพื่อให้ได้แผนยุทธศาสตร์การพัฒนาที่สามารถนำไปสู่การแก้ไขปัญหาและสนองตอบต่อความต้องการของประชาชนในท้องถิ่นได้อย่างแท้จริง</w:t>
      </w:r>
    </w:p>
    <w:p w:rsidR="0015414E" w:rsidRPr="00F27810" w:rsidRDefault="0015414E" w:rsidP="0015414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271ED3"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วัตถุประสงค์ของการจัดทำแผนยุทธศาสตร์การพัฒนา</w:t>
      </w:r>
    </w:p>
    <w:p w:rsidR="0015414E" w:rsidRPr="00F27810" w:rsidRDefault="0015414E" w:rsidP="00E70844">
      <w:pPr>
        <w:pStyle w:val="a4"/>
        <w:spacing w:before="120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การจัดทำแผนยุทธศาสตร์การพัฒนาขององค์การบริหารส่วนตำบล มีวัตถุประสงค์ ดังนี้</w:t>
      </w:r>
    </w:p>
    <w:p w:rsidR="0015414E" w:rsidRPr="00F27810" w:rsidRDefault="0015414E" w:rsidP="00E70844">
      <w:pPr>
        <w:pStyle w:val="a4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(๑)  เพื่อกำหนดสภาพการพัฒนาที่พึงประสงค์หรือเป้าหมายการพัฒนาขององค์การบริหารส่วนตำบล ตามความต้องการของประชาชน</w:t>
      </w:r>
    </w:p>
    <w:p w:rsidR="0015414E" w:rsidRPr="00F27810" w:rsidRDefault="0015414E" w:rsidP="00E70844">
      <w:pPr>
        <w:pStyle w:val="a4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(๒)  เพื่อกำหนดแผนงาน โครงการและกิจกรรมการพัฒนาและแก้ไขปัญหาความเดือดร้อนของประชาชนและเพื่อนำไปสู่การบรรลุเป้าหมายการพัฒนา</w:t>
      </w:r>
    </w:p>
    <w:p w:rsidR="0015414E" w:rsidRPr="00F27810" w:rsidRDefault="0015414E" w:rsidP="00E70844">
      <w:pPr>
        <w:pStyle w:val="a4"/>
        <w:ind w:firstLine="1134"/>
        <w:jc w:val="thaiDistribute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(๓)  เพื่อใช้เป็นแนวทางในการจัดสรรทรัพยากรและงบประมาณขององค์การบริหารส่วนตำบลได้อย่างทั่วถึง เป็นธรรม และเป็นไปตามลำดับความจำเป็นเร่งด่วน</w:t>
      </w:r>
    </w:p>
    <w:p w:rsidR="0015414E" w:rsidRPr="00F27810" w:rsidRDefault="0015414E" w:rsidP="00E70844">
      <w:pPr>
        <w:pStyle w:val="a4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(๔)  เพื่อใช้เป็นเครื่องมือในการประสานการปฏิบัติการพัฒนากับหน่วยงานอื่นๆในพื้นที่</w:t>
      </w:r>
    </w:p>
    <w:p w:rsidR="0015414E" w:rsidRPr="00F27810" w:rsidRDefault="0015414E" w:rsidP="00E70844">
      <w:pPr>
        <w:pStyle w:val="a4"/>
        <w:ind w:firstLine="113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2781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(๕)  เพื่อใช้เป็นกรอบในการจัดทำแผนพัฒนาสามปี และแผนการดำเนินงานขององค์การบริหารส่วนตำบล</w:t>
      </w:r>
    </w:p>
    <w:p w:rsidR="0015414E" w:rsidRPr="00F27810" w:rsidRDefault="0015414E" w:rsidP="0015414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271ED3"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ขั้นตอนการจัดทำแผนยุทธศาสตร์การพัฒนา</w:t>
      </w:r>
    </w:p>
    <w:p w:rsidR="0015414E" w:rsidRPr="00F27810" w:rsidRDefault="0015414E" w:rsidP="0015414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F27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๑ การเตรียมการจัดทำแผนยุทธศาสตร์การพัฒนา</w:t>
      </w:r>
    </w:p>
    <w:p w:rsidR="0015414E" w:rsidRPr="00F27810" w:rsidRDefault="0015414E" w:rsidP="001541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>งานโยบายและแผน สำนักงานปลัด องค์การบริหารส่วนตำบล ซึ่งมีหน้าที่รับผิดชอบในการจัดทำแผนพัฒนาองค์การบริหารส่วนตำบลได้ชี้แจงวัตถุประสงค์ ความสำคัญ แนวทาง และขั้นตอนในการจัดทำแผนยุทธศาสตร์การพัฒนาองค์การบริหารส่วนตำบลให้ผู้บริหารทราบ</w:t>
      </w:r>
      <w:r w:rsidRPr="00F27810">
        <w:rPr>
          <w:rFonts w:ascii="TH SarabunIT๙" w:hAnsi="TH SarabunIT๙" w:cs="TH SarabunIT๙"/>
          <w:sz w:val="32"/>
          <w:szCs w:val="32"/>
        </w:rPr>
        <w:t xml:space="preserve"> </w:t>
      </w:r>
      <w:r w:rsidRPr="00F27810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</w:t>
      </w:r>
      <w:r w:rsidRPr="00F27810">
        <w:rPr>
          <w:rFonts w:ascii="TH SarabunIT๙" w:hAnsi="TH SarabunIT๙" w:cs="TH SarabunIT๙"/>
          <w:sz w:val="32"/>
          <w:szCs w:val="32"/>
          <w:cs/>
        </w:rPr>
        <w:lastRenderedPageBreak/>
        <w:t>จัดประชุมประชาคมท้องถิ่น ส่วนราชการและรัฐวิสาหกิจที่เกี่ยวข้อง เพื่อแจ้งแนวทางการพัฒนาท้องถิ่น รับทราบปัญหา ความต้องการ ประเด็นที่เกี่ยวข้อง ตลอดจนความช่วยเหลือทางวิชาการ ข้อมูลพื้นฐานในการพัฒนาจากหน่วยงานต่างๆ และข้อมูลจากแผนชุมชนมาพิจารณาประกอบ</w:t>
      </w:r>
    </w:p>
    <w:p w:rsidR="00DE4E7D" w:rsidRDefault="0015414E" w:rsidP="0015414E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83256" w:rsidRDefault="00883256" w:rsidP="0015414E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3256" w:rsidRDefault="00883256" w:rsidP="0015414E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 w:hint="cs"/>
          <w:noProof/>
          <w:sz w:val="32"/>
          <w:szCs w:val="32"/>
        </w:rPr>
        <w:pict>
          <v:rect id="_x0000_s1363" style="position:absolute;left:0;text-align:left;margin-left:181.15pt;margin-top:20.7pt;width:50.25pt;height:27.75pt;z-index:251750400" strokecolor="white">
            <v:textbox style="mso-next-textbox:#_x0000_s1363">
              <w:txbxContent>
                <w:p w:rsidR="000C6A3C" w:rsidRPr="004332A7" w:rsidRDefault="000C6A3C" w:rsidP="00D20C61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15414E" w:rsidRPr="00F27810" w:rsidRDefault="00DE4E7D" w:rsidP="0015414E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414E"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๑.๑ การรวบรวมข้อมูลและปัญหาสำคัญ</w:t>
      </w:r>
    </w:p>
    <w:p w:rsidR="0015414E" w:rsidRPr="00F27810" w:rsidRDefault="0015414E" w:rsidP="0015414E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>(๑.) การเก็บรวบรวมข้อมูล ในการจัดทำยุทธศาสตร์การพัฒนาขององค์การบริหารส่วนตำบล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ได้มีการรวบรวมและจัดทำฐานข้อมูล ได้แก่ข้อมูลเบื้องต้นในด้านการเมือง   การปกครอง เศรษฐกิจ สังคม ฯลฯ โดยข้อมูลได้แสดงแนวโน้มที่เปลี่ยนแปลงไป แสดงค่าเฉลี่ยร้อยละ และการวิเคราะห์ข้อมูล ตลอดจนการให้ความเห็น ซึ่งข้อมูลที่จัดทำได้แก่ข้อมูลประชากร อาชีพและรายได้ สุขภาพ การศึกษา ทรัพยากร การคมนาคมขนส่ง การพาณิชย์ การลงทุน อุตสาหกรรม และข้อมูลงบประมาณ เป็นต้น</w:t>
      </w:r>
    </w:p>
    <w:p w:rsidR="0015414E" w:rsidRPr="00F27810" w:rsidRDefault="0015414E" w:rsidP="0015414E">
      <w:pPr>
        <w:tabs>
          <w:tab w:val="left" w:pos="1134"/>
          <w:tab w:val="left" w:pos="1701"/>
        </w:tabs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>(๒.) การรวบรวมปัญหาสำคัญ 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>นำข้อมูลที่ได้จากการทำประชาคมและข้อมูลทุติยภูมิที่ผ่านการวิเคราะห์และจัดเก็บอย่างเป็นระบบขององค์กรเจ้าของข้อมูล เพื่อนำมาวิเคราะห์และเลือกปัญหาที่เหมาะสมเพื่อนำมากำหนดยุทธศาสตร์ในการตอบสนองปัญหา ความต้องการของสาธารณชนนอกจากนี้ยังได้นำข้อมูลจากแผนพัฒนาของท้องถิ่นอื่น   และแผนแม่บทชุมชนมาประกอบการพิจาณาด้วยแล้ว</w:t>
      </w:r>
    </w:p>
    <w:p w:rsidR="0015414E" w:rsidRPr="00F27810" w:rsidRDefault="0015414E" w:rsidP="0015414E">
      <w:pPr>
        <w:tabs>
          <w:tab w:val="left" w:pos="1701"/>
        </w:tabs>
        <w:spacing w:before="120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๑.๒ การวิเคราะห์ศักยภาพเพื่อประเมินสถานภาพการพัฒนาของท้องถิ่นในปัจจุบัน</w:t>
      </w:r>
    </w:p>
    <w:p w:rsidR="0015414E" w:rsidRPr="00F27810" w:rsidRDefault="0015414E" w:rsidP="00C95003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>เป็นการประเมินโดยวิเคราะห์ถึงโอกาส และภาวะคุกคามหรือข้อจำกัด อันเป็นสภาวะแวดล้อมภายนอกที่มีผลต่อการพัฒนาด้านต่าง ๆ ของท้องถิ่น รวมทั้งการวิเคราะห์จุดอ่อน จุดแข็งของท้องถิ่น อันเป็นสภาวะแวดล้อมภายในองค์การบริหารส่วนตำบล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ซึ่งทั้งหมดเป็นการประเมินสถานภาพของท้องถิ่นในปัจจุบันสำหรับใช้เป็นประโยชน์ในการกำหนดทิศทางการดำเนินงานในอนาคต โดยใช้เทคนิค </w:t>
      </w:r>
      <w:r w:rsidRPr="00F27810">
        <w:rPr>
          <w:rFonts w:ascii="TH SarabunIT๙" w:hAnsi="TH SarabunIT๙" w:cs="TH SarabunIT๙"/>
          <w:sz w:val="32"/>
          <w:szCs w:val="32"/>
        </w:rPr>
        <w:t>SWOT Analysis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การพิจารณาถึงปัจจัยภายใน ได้แก่ จุดแข็ง (</w:t>
      </w:r>
      <w:r w:rsidRPr="00F27810">
        <w:rPr>
          <w:rFonts w:ascii="TH SarabunIT๙" w:hAnsi="TH SarabunIT๙" w:cs="TH SarabunIT๙"/>
          <w:sz w:val="32"/>
          <w:szCs w:val="32"/>
        </w:rPr>
        <w:t>Strength – S</w:t>
      </w:r>
      <w:r w:rsidRPr="00F27810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F27810">
        <w:rPr>
          <w:rFonts w:ascii="TH SarabunIT๙" w:hAnsi="TH SarabunIT๙" w:cs="TH SarabunIT๙"/>
          <w:sz w:val="32"/>
          <w:szCs w:val="32"/>
        </w:rPr>
        <w:t>Weak – W</w:t>
      </w:r>
      <w:r w:rsidRPr="00F27810">
        <w:rPr>
          <w:rFonts w:ascii="TH SarabunIT๙" w:hAnsi="TH SarabunIT๙" w:cs="TH SarabunIT๙"/>
          <w:sz w:val="32"/>
          <w:szCs w:val="32"/>
          <w:cs/>
        </w:rPr>
        <w:t>) และปัจจัยภายนอก ได้แก่ โอกาส (</w:t>
      </w:r>
      <w:r w:rsidRPr="00F27810">
        <w:rPr>
          <w:rFonts w:ascii="TH SarabunIT๙" w:hAnsi="TH SarabunIT๙" w:cs="TH SarabunIT๙"/>
          <w:sz w:val="32"/>
          <w:szCs w:val="32"/>
        </w:rPr>
        <w:t>Opportunity – O</w:t>
      </w:r>
      <w:r w:rsidRPr="00F27810">
        <w:rPr>
          <w:rFonts w:ascii="TH SarabunIT๙" w:hAnsi="TH SarabunIT๙" w:cs="TH SarabunIT๙"/>
          <w:sz w:val="32"/>
          <w:szCs w:val="32"/>
          <w:cs/>
        </w:rPr>
        <w:t>) และอุปสรรค (</w:t>
      </w:r>
      <w:r w:rsidRPr="00F27810">
        <w:rPr>
          <w:rFonts w:ascii="TH SarabunIT๙" w:hAnsi="TH SarabunIT๙" w:cs="TH SarabunIT๙"/>
          <w:sz w:val="32"/>
          <w:szCs w:val="32"/>
        </w:rPr>
        <w:t>Threat – T</w:t>
      </w:r>
      <w:r w:rsidRPr="00F27810">
        <w:rPr>
          <w:rFonts w:ascii="TH SarabunIT๙" w:hAnsi="TH SarabunIT๙" w:cs="TH SarabunIT๙"/>
          <w:sz w:val="32"/>
          <w:szCs w:val="32"/>
          <w:cs/>
        </w:rPr>
        <w:t>)</w:t>
      </w:r>
    </w:p>
    <w:p w:rsidR="0015414E" w:rsidRPr="00F27810" w:rsidRDefault="0015414E" w:rsidP="0015414E">
      <w:pPr>
        <w:spacing w:before="120"/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การกำหนดวิสัยทัศน์และภารกิจหลักการพัฒนาท้องถิ่น</w:t>
      </w:r>
    </w:p>
    <w:p w:rsidR="0015414E" w:rsidRPr="00DE4E7D" w:rsidRDefault="0015414E" w:rsidP="0015414E">
      <w:pPr>
        <w:ind w:firstLine="170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4E7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วิสัยทัศน์ (</w:t>
      </w:r>
      <w:r w:rsidRPr="00DE4E7D">
        <w:rPr>
          <w:rFonts w:ascii="TH SarabunIT๙" w:hAnsi="TH SarabunIT๙" w:cs="TH SarabunIT๙"/>
          <w:b/>
          <w:bCs/>
          <w:spacing w:val="-10"/>
          <w:sz w:val="32"/>
          <w:szCs w:val="32"/>
        </w:rPr>
        <w:t>Vision</w:t>
      </w:r>
      <w:r w:rsidRPr="00DE4E7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) </w:t>
      </w:r>
      <w:r w:rsidRPr="00DE4E7D">
        <w:rPr>
          <w:rFonts w:ascii="TH SarabunIT๙" w:hAnsi="TH SarabunIT๙" w:cs="TH SarabunIT๙"/>
          <w:spacing w:val="-10"/>
          <w:sz w:val="32"/>
          <w:szCs w:val="32"/>
          <w:cs/>
        </w:rPr>
        <w:t>เป็นถ้อยแถลงที่ระบุถึงสภาพการณ์ในอุดมคติ เป็นจุดหมายที่ต้องการให้เกิดขึ้นในอนาคต ต้องการให้องค์กรพัฒนาหรือเป็นไปในทิศทางใด โดยการประเมินสภาพที่เป็นอยู่ในปัจจุบัน ผลการพัฒนาที่ผ่านมาในอดีต และความต้องการของทุกฝ่ายในท้องถิ่นให้บรรลุถึงความต้องการในอนาคต</w:t>
      </w:r>
    </w:p>
    <w:p w:rsidR="0015414E" w:rsidRPr="00F27810" w:rsidRDefault="0015414E" w:rsidP="009D12E0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เป็นถ้อยแถลงที่แสดงถึงลักษณะหรือขอบข่ายในการดำเนินงานขององค์การบริหารส่วนตำบล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เกี่ยวกับลักษณะการบริหารและการจัดบริการสาธารณะ รวมทั้งแนวคิดและภาพลักษณ์     ที่ต้องการนำเสนอ ปณิธานหรือปรัชญาในการดำเนินงานขององค์การบริหารส่วนตำบล</w:t>
      </w:r>
      <w:r w:rsidR="005766A1" w:rsidRPr="00F27810">
        <w:rPr>
          <w:rFonts w:ascii="TH SarabunIT๙" w:hAnsi="TH SarabunIT๙" w:cs="TH SarabunIT๙"/>
          <w:sz w:val="32"/>
          <w:szCs w:val="32"/>
          <w:cs/>
        </w:rPr>
        <w:t>ยะลา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เป็นขอบเขตของบทบาทหน้าที่หลักหรือขอบเขตของกิจกรรมที่มุ่งเน้นเป็นพิเศษที่จะต้องดำเนินการเพื่อให้บรรลุวิสัยทัศน์ที่กำหนดไว้</w:t>
      </w:r>
    </w:p>
    <w:p w:rsidR="0015414E" w:rsidRPr="00F27810" w:rsidRDefault="0015414E" w:rsidP="009D12E0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>การกำหนดภารกิจมีแนวทางการดำเนินการแยกเป็น ๒ ระดับ คือ</w:t>
      </w:r>
    </w:p>
    <w:p w:rsidR="0015414E" w:rsidRPr="00DE4E7D" w:rsidRDefault="0015414E" w:rsidP="0015414E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E4E7D">
        <w:rPr>
          <w:rFonts w:ascii="TH SarabunIT๙" w:hAnsi="TH SarabunIT๙" w:cs="TH SarabunIT๙"/>
          <w:spacing w:val="-12"/>
          <w:sz w:val="32"/>
          <w:szCs w:val="32"/>
          <w:cs/>
        </w:rPr>
        <w:t>๑) ภารกิจตามกฎหมาย ระเบียบ ข้อบังคับ ที่กำหนดอำนาจหน้าที่ขององค์การบริหารส่วนตำบล</w:t>
      </w:r>
    </w:p>
    <w:p w:rsidR="0015414E" w:rsidRPr="00F27810" w:rsidRDefault="0015414E" w:rsidP="0015414E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๒) </w:t>
      </w:r>
      <w:r w:rsidRPr="00F27810">
        <w:rPr>
          <w:rFonts w:ascii="TH SarabunIT๙" w:hAnsi="TH SarabunIT๙" w:cs="TH SarabunIT๙"/>
          <w:spacing w:val="-12"/>
          <w:sz w:val="32"/>
          <w:szCs w:val="32"/>
          <w:cs/>
        </w:rPr>
        <w:t>พันธกิจ</w:t>
      </w:r>
      <w:r w:rsidRPr="00F27810">
        <w:rPr>
          <w:rFonts w:ascii="TH SarabunIT๙" w:hAnsi="TH SarabunIT๙" w:cs="TH SarabunIT๙"/>
          <w:sz w:val="32"/>
          <w:szCs w:val="32"/>
          <w:cs/>
        </w:rPr>
        <w:t>หลักที่องค์การบริหารส่วนตำบล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มุ่งมั่นที่จะดำเนินการ</w:t>
      </w:r>
      <w:r w:rsidRPr="00F27810">
        <w:rPr>
          <w:rFonts w:ascii="TH SarabunIT๙" w:hAnsi="TH SarabunIT๙" w:cs="TH SarabunIT๙"/>
          <w:spacing w:val="-22"/>
          <w:sz w:val="32"/>
          <w:szCs w:val="32"/>
          <w:cs/>
        </w:rPr>
        <w:t>เพื่อให้บรรลุถึงวิสัยทัศน์ที่กำหนดไว้</w:t>
      </w:r>
      <w:r w:rsidRPr="00F27810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F27810">
        <w:rPr>
          <w:rFonts w:ascii="TH SarabunIT๙" w:hAnsi="TH SarabunIT๙" w:cs="TH SarabunIT๙"/>
          <w:sz w:val="32"/>
          <w:szCs w:val="32"/>
          <w:cs/>
        </w:rPr>
        <w:t>การกำหนดพันธกิจหลักมีลักษณะที่สอดคล้องกับนโยบาย กฎหมาย และระเบียบและไม่ขัดแย้ง  ต่อบทบาทและความรับผิดชอบในอำนาจหน้าที่ตามกฎหมาย</w:t>
      </w:r>
    </w:p>
    <w:p w:rsidR="0015414E" w:rsidRPr="00F27810" w:rsidRDefault="0015414E" w:rsidP="0015414E">
      <w:pPr>
        <w:tabs>
          <w:tab w:val="left" w:pos="1134"/>
        </w:tabs>
        <w:spacing w:before="120"/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๑.๔  การกำหนดจุดมุ่งหมายเพื่อการพัฒนาที่ยั่งยืน</w:t>
      </w:r>
    </w:p>
    <w:p w:rsidR="0015414E" w:rsidRPr="00F27810" w:rsidRDefault="00DE4E7D" w:rsidP="0015414E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noProof/>
          <w:sz w:val="32"/>
          <w:szCs w:val="32"/>
        </w:rPr>
        <w:pict>
          <v:rect id="_x0000_s1364" style="position:absolute;left:0;text-align:left;margin-left:177.45pt;margin-top:78.6pt;width:50.25pt;height:27.75pt;z-index:251751424" strokecolor="white">
            <v:textbox style="mso-next-textbox:#_x0000_s1364">
              <w:txbxContent>
                <w:p w:rsidR="000C6A3C" w:rsidRPr="004332A7" w:rsidRDefault="000C6A3C" w:rsidP="00D20C61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15414E" w:rsidRPr="00F27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จุดมุ่งหมายเพื่อการวางแผนพัฒนาที่ยั่งยืน หมายถึง </w:t>
      </w:r>
      <w:r w:rsidR="0015414E" w:rsidRPr="00F27810">
        <w:rPr>
          <w:rFonts w:ascii="TH SarabunIT๙" w:hAnsi="TH SarabunIT๙" w:cs="TH SarabunIT๙"/>
          <w:sz w:val="32"/>
          <w:szCs w:val="32"/>
          <w:cs/>
        </w:rPr>
        <w:t>ขอบเขตหรือประเภทของกิจกรรม ที่ควรค่าแก่การดำเนินงานทั้งในด้านเศรษฐกิจ สังคม และวัฒนธรรม สิ่งแวดล้อมขององค์การบริหารส่วนตำบล  ที่ก่อให้เกิดการพัฒนาที่ยั่งยืนและสอดคล้องกับวิสัยทัศน์และพันธกิจหลัก และมีความเป็นไปได้ในทางปฏิบัติ</w:t>
      </w:r>
    </w:p>
    <w:p w:rsidR="0015414E" w:rsidRPr="00F27810" w:rsidRDefault="0015414E" w:rsidP="0015414E">
      <w:pPr>
        <w:tabs>
          <w:tab w:val="left" w:pos="1134"/>
        </w:tabs>
        <w:spacing w:before="120"/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๑.๕  การกำหนดเป้าหมายการพัฒนาท้องถิ่น</w:t>
      </w:r>
    </w:p>
    <w:p w:rsidR="0015414E" w:rsidRPr="00F27810" w:rsidRDefault="0015414E" w:rsidP="002A4486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>เป็นการกำหนดปริมาณหรือจำนวนสิ่งที่ต้องการให้บรรลุผลสำเร็จที่ต้องการในแต่ละจุดมุ่งหมายเพื่อการพัฒนาหรือแนวทางการพัฒนา ภายในเวลาที่กำหนด โดยสามารถกำหนดตัวชี้วัดผลสำเร็จในเชิงยุทธศาสตร์ไวด้วยเพื่อใช้ในกระบวนการติดตามและประเมินผลความสำเร็จของแผนพัฒนา</w:t>
      </w:r>
    </w:p>
    <w:p w:rsidR="0015414E" w:rsidRPr="00F27810" w:rsidRDefault="0015414E" w:rsidP="0015414E">
      <w:pPr>
        <w:tabs>
          <w:tab w:val="left" w:pos="1134"/>
        </w:tabs>
        <w:spacing w:before="120"/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๑.๖ การกำหนดตัวชี้วัดผลการดำเนินงานหลัก </w:t>
      </w:r>
    </w:p>
    <w:p w:rsidR="0015414E" w:rsidRPr="00F27810" w:rsidRDefault="0015414E" w:rsidP="002A4486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ตัวชี้วัดผลการดำเนินงานหลัก หรือ </w:t>
      </w:r>
      <w:r w:rsidRPr="00F27810">
        <w:rPr>
          <w:rFonts w:ascii="TH SarabunIT๙" w:hAnsi="TH SarabunIT๙" w:cs="TH SarabunIT๙"/>
          <w:sz w:val="32"/>
          <w:szCs w:val="32"/>
        </w:rPr>
        <w:t xml:space="preserve">KPI </w:t>
      </w:r>
      <w:r w:rsidRPr="00F27810">
        <w:rPr>
          <w:rFonts w:ascii="TH SarabunIT๙" w:hAnsi="TH SarabunIT๙" w:cs="TH SarabunIT๙"/>
          <w:sz w:val="32"/>
          <w:szCs w:val="32"/>
          <w:cs/>
        </w:rPr>
        <w:t>(</w:t>
      </w:r>
      <w:r w:rsidRPr="00F27810">
        <w:rPr>
          <w:rFonts w:ascii="TH SarabunIT๙" w:hAnsi="TH SarabunIT๙" w:cs="TH SarabunIT๙"/>
          <w:sz w:val="32"/>
          <w:szCs w:val="32"/>
        </w:rPr>
        <w:t>Key Performance Indicator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) เป็นการวัดความก้าวหน้าของการบรรลุปัจจัยหลักแห่งความสำเร็จ หรือผลสัมฤทธิ์ขององค์กร โดยเทียบผลการปฏิบัติงานกับเป้าหมายที่กำหนดไว้ </w:t>
      </w:r>
    </w:p>
    <w:p w:rsidR="0015414E" w:rsidRPr="00F27810" w:rsidRDefault="0015414E" w:rsidP="002A4486">
      <w:pPr>
        <w:tabs>
          <w:tab w:val="left" w:pos="1134"/>
        </w:tabs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๑.๗  การกำหนดยุทธศาสตร์การพัฒนาและแนวทางพัฒนา</w:t>
      </w:r>
    </w:p>
    <w:p w:rsidR="0015414E" w:rsidRPr="00F27810" w:rsidRDefault="0015414E" w:rsidP="0015414E">
      <w:pPr>
        <w:tabs>
          <w:tab w:val="left" w:pos="113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 xml:space="preserve">เมื่อได้ดำเนินการกำหนดวิสัยทัศน์ พันธกิจหลัก วัตถุประสงค์ และยุทธศาสตร์การพัฒนา โดยอาศัยพื้นฐานการวิเคราะห์ </w:t>
      </w:r>
      <w:r w:rsidRPr="00F27810">
        <w:rPr>
          <w:rFonts w:ascii="TH SarabunIT๙" w:hAnsi="TH SarabunIT๙" w:cs="TH SarabunIT๙"/>
          <w:sz w:val="32"/>
          <w:szCs w:val="32"/>
        </w:rPr>
        <w:t>SWOT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แล้วจึงได้กำหนดแนวทางการพัฒนาขององค์การบริหารส่วนตำบล</w:t>
      </w:r>
      <w:r w:rsidR="00952A75" w:rsidRPr="00F2781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ซึ่งยุทธศาสตร์การพัฒนาท้องถิ่น คือแนวคิดหรือวิธีการที่แยบคายอันบ่งบอกถึงลักษณะ การเคลื่อนตัวขององค์กรว่าจะก้าวไปสู่เป้าหมายที่ต้องการในอนาคตอย่างไร ยุทธศาสตร์การพัฒนาจึงเป็นกรอบชี้นำหรือหัวกระบวนของชุดแผนงาน ซึ่งกำหนดวิธีการ หรือขั้นตอนที่ปฏิบัติ เพื่อให้บรรลุวัตถุประสงค์ที่วางไว้</w:t>
      </w:r>
    </w:p>
    <w:p w:rsidR="0015414E" w:rsidRPr="007C49C5" w:rsidRDefault="0015414E" w:rsidP="0015414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7C49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49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๒  การจัดทำร่างแผนยุทธศาสตร์การพัฒนา</w:t>
      </w:r>
    </w:p>
    <w:p w:rsidR="0015414E" w:rsidRPr="00F27810" w:rsidRDefault="0015414E" w:rsidP="0015414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D12E0">
        <w:rPr>
          <w:rFonts w:ascii="TH SarabunIT๙" w:hAnsi="TH SarabunIT๙" w:cs="TH SarabunIT๙"/>
          <w:sz w:val="28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 รวบรวมแนวทางและข้อมูลนำมาจัดทำร่างแผนยุทธศาสตร์การพัฒนาตามแนวทางที่คณะกรรมการพัฒนาท้องถิ่นกำหนด โดยมีเค้าโครงแผนยุทธศาสตร์การพัฒนา ดังนี้</w:t>
      </w:r>
    </w:p>
    <w:p w:rsidR="0015414E" w:rsidRPr="00F27810" w:rsidRDefault="0015414E" w:rsidP="0015414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ab/>
        <w:t>บทที่ ๑  บทนำ</w:t>
      </w:r>
    </w:p>
    <w:p w:rsidR="0015414E" w:rsidRPr="00F27810" w:rsidRDefault="0015414E" w:rsidP="0015414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ab/>
        <w:t>บทที่ ๒  สภาพทั่วไปและข้อมูลพื้นฐาน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15414E" w:rsidRPr="00F27810" w:rsidRDefault="0015414E" w:rsidP="0015414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ab/>
        <w:t xml:space="preserve">บทที่ </w:t>
      </w:r>
      <w:r w:rsidR="00271ED3" w:rsidRPr="00F2781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278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แผนยุทธศาสตร์ขององค์กรปกครองส่วนท้องถิ่น พ.ศ.</w:t>
      </w:r>
      <w:r w:rsidR="002A4486" w:rsidRPr="00F27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1ED3" w:rsidRPr="00F27810">
        <w:rPr>
          <w:rFonts w:ascii="TH SarabunIT๙" w:hAnsi="TH SarabunIT๙" w:cs="TH SarabunIT๙" w:hint="cs"/>
          <w:sz w:val="32"/>
          <w:szCs w:val="32"/>
          <w:cs/>
        </w:rPr>
        <w:t>๒๕๕</w:t>
      </w:r>
      <w:r w:rsidR="002A4486" w:rsidRPr="00F27810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71ED3" w:rsidRPr="00F27810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2A4486" w:rsidRPr="00F27810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15414E" w:rsidRPr="00F27810" w:rsidRDefault="0015414E" w:rsidP="002A4486">
      <w:pPr>
        <w:jc w:val="thaiDistribute"/>
        <w:rPr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ab/>
        <w:t xml:space="preserve">บทที่ </w:t>
      </w:r>
      <w:r w:rsidR="00271ED3" w:rsidRPr="00F2781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27810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รายละเอียดแผนยุทธศาสตร์การพัฒนาขององค์กรปกครองส่วนท้องถิ่น พ.ศ.</w:t>
      </w:r>
      <w:r w:rsidR="002A4486" w:rsidRPr="00F27810">
        <w:rPr>
          <w:rFonts w:ascii="TH SarabunIT๙" w:hAnsi="TH SarabunIT๙" w:cs="TH SarabunIT๙" w:hint="cs"/>
          <w:sz w:val="32"/>
          <w:szCs w:val="32"/>
          <w:cs/>
        </w:rPr>
        <w:t>๒๕๕๙-๒๕๖๓</w:t>
      </w:r>
    </w:p>
    <w:p w:rsidR="009D12E0" w:rsidRPr="00F27810" w:rsidRDefault="0015414E" w:rsidP="009D12E0">
      <w:pPr>
        <w:tabs>
          <w:tab w:val="left" w:pos="426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๓  การพิจารณาร่างแผนยุทธศาสตร์การพัฒนา</w:t>
      </w:r>
    </w:p>
    <w:p w:rsidR="0015414E" w:rsidRPr="00F27810" w:rsidRDefault="0015414E" w:rsidP="009D12E0">
      <w:pPr>
        <w:tabs>
          <w:tab w:val="left" w:pos="426"/>
          <w:tab w:val="left" w:pos="1134"/>
        </w:tabs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</w:r>
      <w:r w:rsidR="009D12E0" w:rsidRPr="00F27810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 เสนอร่างแผนยุทธศาสตร์การพัฒนาต่อคณะกรรมการพัฒนาองค์การบริหารส่วนตำบลเพื่อพิจารณา และปรับปรุงแก้ไขให้สมบูรณ์ หากมีข้อบกพร่อง ก่อนนำเสนอผู้บริหารท้องถิ่น</w:t>
      </w:r>
    </w:p>
    <w:p w:rsidR="0015414E" w:rsidRPr="00F27810" w:rsidRDefault="0015414E" w:rsidP="0015414E">
      <w:pPr>
        <w:tabs>
          <w:tab w:val="left" w:pos="426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F278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78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๔  การอนุมัติและประกาศใช้แผนยุทธศาสตร์การพัฒนา</w:t>
      </w:r>
    </w:p>
    <w:p w:rsidR="0015414E" w:rsidRPr="00F27810" w:rsidRDefault="0015414E" w:rsidP="0015414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tab/>
        <w:t>เมื่อคณะกรรมการพัฒนาองค์การบริหารส่วนตำบลพิจารณาร่างแผนยุทธศาสตร์การพัฒนาเสนอเสร็จเรียบร้อยแล้ว เสนอต่อผู้บริหารท้องถิ่น เพื่อให้ผู้บริหารท้องถิ่นเสนอต่อสภาองค์การบริหารส่วนตำบล พิจารณาให้ความเห็นชอบ และส่งคืนให้ผู้บริหารท้องถิ่นพิจารณาอนุมัติ และประกาศใช้ และแจ้งให้สภาองค์การบริหารส่วนตำบล คณะกรรมการบริหารงานจังหวัดแบบบูรณาการ องค์การบริหารส่วนจังหวัด อำเภอ หน่วยงานที่เกี่ยวข้อง และประกาศให้ประชาชนทราบต่อไป</w:t>
      </w:r>
    </w:p>
    <w:p w:rsidR="00DE4E7D" w:rsidRDefault="00DE4E7D" w:rsidP="0015414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DE4E7D" w:rsidRDefault="00DE4E7D" w:rsidP="0015414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28"/>
        </w:rPr>
        <w:pict>
          <v:rect id="_x0000_s1365" style="position:absolute;left:0;text-align:left;margin-left:186.5pt;margin-top:27.15pt;width:50.25pt;height:27.75pt;z-index:251752448" strokecolor="white">
            <v:textbox style="mso-next-textbox:#_x0000_s1365">
              <w:txbxContent>
                <w:p w:rsidR="000C6A3C" w:rsidRPr="004332A7" w:rsidRDefault="000C6A3C" w:rsidP="00D20C61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9D12E0" w:rsidRPr="00F27810" w:rsidRDefault="009D12E0" w:rsidP="0015414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u w:val="single"/>
          <w:cs/>
        </w:rPr>
      </w:pPr>
      <w:r w:rsidRPr="00F27810">
        <w:rPr>
          <w:rFonts w:ascii="TH SarabunIT๙" w:hAnsi="TH SarabunIT๙" w:cs="TH SarabunIT๙" w:hint="cs"/>
          <w:sz w:val="32"/>
          <w:szCs w:val="32"/>
          <w:u w:val="single"/>
          <w:cs/>
        </w:rPr>
        <w:t>การ</w:t>
      </w:r>
      <w:r w:rsidRPr="00F27810">
        <w:rPr>
          <w:rFonts w:ascii="TH SarabunIT๙" w:hAnsi="TH SarabunIT๙" w:cs="TH SarabunIT๙"/>
          <w:sz w:val="32"/>
          <w:szCs w:val="32"/>
          <w:u w:val="single"/>
          <w:cs/>
        </w:rPr>
        <w:t>พิจารณาร่างแผนยุทธศาสตร์กา</w:t>
      </w:r>
      <w:r w:rsidRPr="00F27810">
        <w:rPr>
          <w:rFonts w:ascii="TH SarabunIT๙" w:hAnsi="TH SarabunIT๙" w:cs="TH SarabunIT๙" w:hint="cs"/>
          <w:sz w:val="32"/>
          <w:szCs w:val="32"/>
          <w:u w:val="single"/>
          <w:cs/>
        </w:rPr>
        <w:t>รพัฒนา</w:t>
      </w:r>
    </w:p>
    <w:p w:rsidR="0015414E" w:rsidRPr="008E1916" w:rsidRDefault="00DF295D" w:rsidP="0015414E">
      <w:pPr>
        <w:tabs>
          <w:tab w:val="left" w:pos="1134"/>
        </w:tabs>
        <w:jc w:val="thaiDistribute"/>
        <w:rPr>
          <w:rFonts w:ascii="TH SarabunIT๙" w:hAnsi="TH SarabunIT๙" w:cs="TH SarabunIT๙"/>
          <w:i/>
          <w:iCs/>
        </w:rPr>
      </w:pPr>
      <w:r w:rsidRPr="00DF295D">
        <w:rPr>
          <w:rFonts w:ascii="TH SarabunIT๙" w:hAnsi="TH SarabunIT๙" w:cs="TH SarabunIT๙"/>
          <w:noProof/>
          <w:sz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113.6pt;margin-top:7.15pt;width:236.7pt;height:51.95pt;z-index:-251791360">
            <v:textbox style="mso-next-textbox:#_x0000_s1026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9D12E0">
                    <w:rPr>
                      <w:rFonts w:ascii="TH SarabunPSK" w:hAnsi="TH SarabunPSK" w:cs="TH SarabunPSK"/>
                      <w:sz w:val="28"/>
                      <w:cs/>
                    </w:rPr>
                    <w:t>แผนผังขั้นตอนการจัดทำแผนยุทธศาสตร์การพัฒนา</w:t>
                  </w:r>
                </w:p>
              </w:txbxContent>
            </v:textbox>
          </v:shape>
        </w:pict>
      </w:r>
    </w:p>
    <w:p w:rsidR="0015414E" w:rsidRPr="008E1916" w:rsidRDefault="0015414E" w:rsidP="0015414E">
      <w:pPr>
        <w:tabs>
          <w:tab w:val="left" w:pos="1134"/>
        </w:tabs>
        <w:jc w:val="thaiDistribute"/>
        <w:rPr>
          <w:rFonts w:ascii="TH SarabunIT๙" w:hAnsi="TH SarabunIT๙" w:cs="TH SarabunIT๙"/>
          <w:i/>
          <w:iCs/>
        </w:rPr>
      </w:pPr>
    </w:p>
    <w:p w:rsidR="0015414E" w:rsidRPr="008E1916" w:rsidRDefault="0015414E" w:rsidP="0015414E">
      <w:pPr>
        <w:tabs>
          <w:tab w:val="left" w:pos="1134"/>
        </w:tabs>
        <w:jc w:val="thaiDistribute"/>
        <w:rPr>
          <w:rFonts w:ascii="TH SarabunIT๙" w:hAnsi="TH SarabunIT๙" w:cs="TH SarabunIT๙"/>
          <w:i/>
          <w:iCs/>
        </w:rPr>
      </w:pP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</w:p>
    <w:p w:rsidR="0015414E" w:rsidRPr="008E1916" w:rsidRDefault="00DF295D" w:rsidP="0015414E">
      <w:pPr>
        <w:pStyle w:val="31"/>
        <w:tabs>
          <w:tab w:val="left" w:pos="591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pict>
          <v:roundrect id="_x0000_s1027" style="position:absolute;margin-left:248.7pt;margin-top:7pt;width:211pt;height:39pt;z-index:-251790336" arcsize="10923f">
            <v:textbox style="mso-next-textbox:#_x0000_s1027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ประชุมประชาคม ส่วนราชการต่างๆเพื่อรับทราบข้อมูล ปัญหา</w:t>
                  </w:r>
                </w:p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ความต้องการนำมากำหนดแนวทางการจัดทำแผนยุทธศาสตร์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8" type="#_x0000_t93" style="position:absolute;margin-left:181.5pt;margin-top:12.55pt;width:29.95pt;height:23pt;z-index:251527168"/>
        </w:pict>
      </w:r>
      <w:r>
        <w:rPr>
          <w:rFonts w:ascii="TH SarabunIT๙" w:hAnsi="TH SarabunIT๙" w:cs="TH SarabunIT๙"/>
          <w:noProof/>
          <w:sz w:val="28"/>
          <w:szCs w:val="28"/>
        </w:rPr>
        <w:pict>
          <v:roundrect id="_x0000_s1029" style="position:absolute;margin-left:-4.9pt;margin-top:12.55pt;width:143.35pt;height:23.65pt;z-index:251528192" arcsize="10923f">
            <v:textbox style="mso-next-textbox:#_x0000_s1029">
              <w:txbxContent>
                <w:p w:rsidR="000C6A3C" w:rsidRPr="00F32C9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 w:rsidR="0015414E" w:rsidRPr="008E1916">
        <w:rPr>
          <w:rFonts w:ascii="TH SarabunIT๙" w:hAnsi="TH SarabunIT๙" w:cs="TH SarabunIT๙"/>
          <w:sz w:val="28"/>
          <w:szCs w:val="28"/>
          <w:cs/>
        </w:rPr>
        <w:tab/>
      </w:r>
    </w:p>
    <w:p w:rsidR="0015414E" w:rsidRPr="008E1916" w:rsidRDefault="0015414E" w:rsidP="0015414E">
      <w:pPr>
        <w:pStyle w:val="31"/>
        <w:rPr>
          <w:rFonts w:ascii="TH SarabunIT๙" w:hAnsi="TH SarabunIT๙" w:cs="TH SarabunIT๙"/>
          <w:sz w:val="28"/>
          <w:szCs w:val="28"/>
        </w:rPr>
      </w:pPr>
      <w:r w:rsidRPr="008E1916">
        <w:rPr>
          <w:rFonts w:ascii="TH SarabunIT๙" w:hAnsi="TH SarabunIT๙" w:cs="TH SarabunIT๙"/>
          <w:sz w:val="28"/>
          <w:szCs w:val="28"/>
          <w:cs/>
        </w:rPr>
        <w:tab/>
      </w:r>
      <w:r w:rsidRPr="008E1916">
        <w:rPr>
          <w:rFonts w:ascii="TH SarabunIT๙" w:hAnsi="TH SarabunIT๙" w:cs="TH SarabunIT๙"/>
          <w:sz w:val="28"/>
          <w:szCs w:val="28"/>
          <w:cs/>
        </w:rPr>
        <w:tab/>
      </w:r>
    </w:p>
    <w:p w:rsidR="0015414E" w:rsidRPr="008E1916" w:rsidRDefault="00EC04C5" w:rsidP="009D12E0">
      <w:pPr>
        <w:pStyle w:val="31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pict>
          <v:roundrect id="_x0000_s1031" style="position:absolute;margin-left:-4.9pt;margin-top:19.4pt;width:143.35pt;height:34.75pt;z-index:-251786240" arcsize="10923f">
            <v:textbox style="mso-next-textbox:#_x0000_s1031">
              <w:txbxContent>
                <w:p w:rsidR="000C6A3C" w:rsidRPr="00E16EE6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E16EE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roundrect>
        </w:pict>
      </w:r>
      <w:r w:rsidR="00DF295D">
        <w:rPr>
          <w:rFonts w:ascii="TH SarabunIT๙" w:hAnsi="TH SarabunIT๙" w:cs="TH SarabunIT๙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344.95pt;margin-top:2.25pt;width:17.5pt;height:15.65pt;z-index:251529216"/>
        </w:pict>
      </w:r>
      <w:r w:rsidR="00DF295D">
        <w:rPr>
          <w:rFonts w:ascii="TH SarabunIT๙" w:hAnsi="TH SarabunIT๙" w:cs="TH SarabunIT๙"/>
          <w:noProof/>
          <w:sz w:val="28"/>
          <w:szCs w:val="28"/>
        </w:rPr>
        <w:pict>
          <v:shape id="_x0000_s1032" type="#_x0000_t93" style="position:absolute;margin-left:183.3pt;margin-top:22.55pt;width:29.95pt;height:23pt;z-index:251531264"/>
        </w:pict>
      </w:r>
      <w:r w:rsidR="00DF295D">
        <w:rPr>
          <w:rFonts w:ascii="TH SarabunIT๙" w:hAnsi="TH SarabunIT๙" w:cs="TH SarabunIT๙"/>
          <w:noProof/>
          <w:sz w:val="28"/>
          <w:szCs w:val="28"/>
        </w:rPr>
        <w:pict>
          <v:roundrect id="_x0000_s1033" style="position:absolute;margin-left:265.95pt;margin-top:20.05pt;width:174.45pt;height:25.5pt;z-index:-251784192" arcsize="10923f">
            <v:textbox style="mso-next-textbox:#_x0000_s1033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รวบรวมแนวทาง วิเคราะห์ข้อมูล เพื่อจัดทำร่างแผนฯ</w:t>
                  </w:r>
                </w:p>
              </w:txbxContent>
            </v:textbox>
          </v:roundrect>
        </w:pict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  <w:cs/>
        </w:rPr>
        <w:t xml:space="preserve">        </w:t>
      </w:r>
      <w:r w:rsidRPr="008E1916">
        <w:rPr>
          <w:rFonts w:ascii="TH SarabunIT๙" w:hAnsi="TH SarabunIT๙" w:cs="TH SarabunIT๙"/>
          <w:sz w:val="28"/>
          <w:cs/>
        </w:rPr>
        <w:tab/>
      </w:r>
      <w:r w:rsidRPr="008E1916">
        <w:rPr>
          <w:rFonts w:ascii="TH SarabunIT๙" w:hAnsi="TH SarabunIT๙" w:cs="TH SarabunIT๙"/>
          <w:sz w:val="28"/>
          <w:cs/>
        </w:rPr>
        <w:tab/>
      </w:r>
      <w:r w:rsidRPr="008E1916">
        <w:rPr>
          <w:rFonts w:ascii="TH SarabunIT๙" w:hAnsi="TH SarabunIT๙" w:cs="TH SarabunIT๙"/>
          <w:sz w:val="28"/>
          <w:cs/>
        </w:rPr>
        <w:tab/>
      </w:r>
    </w:p>
    <w:p w:rsidR="0015414E" w:rsidRPr="008E1916" w:rsidRDefault="00DF295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34" type="#_x0000_t67" style="position:absolute;margin-left:343.65pt;margin-top:8.3pt;width:17.5pt;height:15.65pt;z-index:251533312"/>
        </w:pict>
      </w:r>
    </w:p>
    <w:p w:rsidR="0015414E" w:rsidRPr="009D12E0" w:rsidRDefault="0015414E" w:rsidP="0015414E">
      <w:pPr>
        <w:rPr>
          <w:rFonts w:ascii="TH SarabunIT๙" w:hAnsi="TH SarabunIT๙" w:cs="TH SarabunIT๙"/>
          <w:sz w:val="8"/>
          <w:szCs w:val="8"/>
        </w:rPr>
      </w:pPr>
      <w:r w:rsidRPr="008E1916">
        <w:rPr>
          <w:rFonts w:ascii="TH SarabunIT๙" w:hAnsi="TH SarabunIT๙" w:cs="TH SarabunIT๙"/>
          <w:sz w:val="28"/>
          <w:cs/>
        </w:rPr>
        <w:t xml:space="preserve">  </w:t>
      </w:r>
    </w:p>
    <w:p w:rsidR="0015414E" w:rsidRPr="008E1916" w:rsidRDefault="009D12E0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oundrect id="_x0000_s1036" style="position:absolute;margin-left:-4.45pt;margin-top:6.4pt;width:138.95pt;height:23.65pt;z-index:251535360" arcsize="10923f">
            <v:textbox style="mso-next-textbox:#_x0000_s1036">
              <w:txbxContent>
                <w:p w:rsidR="000C6A3C" w:rsidRPr="00F32C90" w:rsidRDefault="000C6A3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28"/>
        </w:rPr>
        <w:pict>
          <v:shape id="_x0000_s1037" type="#_x0000_t93" style="position:absolute;margin-left:184.45pt;margin-top:5.9pt;width:29.95pt;height:23pt;z-index:251536384"/>
        </w:pict>
      </w:r>
      <w:r w:rsidR="00DF295D">
        <w:rPr>
          <w:rFonts w:ascii="TH SarabunIT๙" w:hAnsi="TH SarabunIT๙" w:cs="TH SarabunIT๙"/>
          <w:noProof/>
          <w:sz w:val="28"/>
        </w:rPr>
        <w:pict>
          <v:roundrect id="_x0000_s1035" style="position:absolute;margin-left:267.9pt;margin-top:5.15pt;width:169.85pt;height:25.5pt;z-index:-251782144" arcsize="10923f">
            <v:textbox style="mso-next-textbox:#_x0000_s1035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เสนอร่างแผนยุทธศาสตร์การพัฒนา</w:t>
                  </w:r>
                </w:p>
              </w:txbxContent>
            </v:textbox>
          </v:roundrect>
        </w:pict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</w:p>
    <w:p w:rsidR="0015414E" w:rsidRPr="008E1916" w:rsidRDefault="00DF295D" w:rsidP="0015414E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38" type="#_x0000_t67" style="position:absolute;left:0;text-align:left;margin-left:343.65pt;margin-top:.65pt;width:17.5pt;height:15.65pt;z-index:251537408"/>
        </w:pict>
      </w:r>
    </w:p>
    <w:p w:rsidR="0015414E" w:rsidRPr="008E1916" w:rsidRDefault="009D12E0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oundrect id="_x0000_s1041" style="position:absolute;margin-left:-2.8pt;margin-top:2.05pt;width:138.95pt;height:23.65pt;z-index:251540480" arcsize="10923f">
            <v:textbox style="mso-next-textbox:#_x0000_s1041">
              <w:txbxContent>
                <w:p w:rsidR="000C6A3C" w:rsidRPr="00F32C90" w:rsidRDefault="000C6A3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28"/>
        </w:rPr>
        <w:pict>
          <v:shape id="_x0000_s1039" type="#_x0000_t93" style="position:absolute;margin-left:183.15pt;margin-top:5.1pt;width:29.95pt;height:23pt;z-index:251538432"/>
        </w:pict>
      </w:r>
      <w:r>
        <w:rPr>
          <w:rFonts w:ascii="TH SarabunIT๙" w:hAnsi="TH SarabunIT๙" w:cs="TH SarabunIT๙"/>
          <w:noProof/>
          <w:sz w:val="28"/>
        </w:rPr>
        <w:pict>
          <v:roundrect id="_x0000_s1040" style="position:absolute;margin-left:269.2pt;margin-top:1.75pt;width:165.95pt;height:26.75pt;z-index:-251777024" arcsize="10923f">
            <v:textbox style="mso-next-textbox:#_x0000_s1040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เสนอร่างแผนยุทธศาสตร์ฯ ต่อผู้บริหารท้องถิ่น</w:t>
                  </w:r>
                </w:p>
              </w:txbxContent>
            </v:textbox>
          </v:roundrect>
        </w:pict>
      </w:r>
      <w:r w:rsidR="0015414E" w:rsidRPr="008E1916">
        <w:rPr>
          <w:rFonts w:ascii="TH SarabunIT๙" w:hAnsi="TH SarabunIT๙" w:cs="TH SarabunIT๙"/>
          <w:sz w:val="28"/>
          <w:cs/>
        </w:rPr>
        <w:tab/>
      </w:r>
      <w:r w:rsidR="0015414E" w:rsidRPr="008E1916">
        <w:rPr>
          <w:rFonts w:ascii="TH SarabunIT๙" w:hAnsi="TH SarabunIT๙" w:cs="TH SarabunIT๙"/>
          <w:sz w:val="28"/>
          <w:cs/>
        </w:rPr>
        <w:tab/>
      </w:r>
      <w:r w:rsidR="0015414E" w:rsidRPr="008E1916">
        <w:rPr>
          <w:rFonts w:ascii="TH SarabunIT๙" w:hAnsi="TH SarabunIT๙" w:cs="TH SarabunIT๙"/>
          <w:sz w:val="28"/>
          <w:cs/>
        </w:rPr>
        <w:tab/>
      </w:r>
      <w:r w:rsidR="0015414E" w:rsidRPr="008E1916">
        <w:rPr>
          <w:rFonts w:ascii="TH SarabunIT๙" w:hAnsi="TH SarabunIT๙" w:cs="TH SarabunIT๙"/>
          <w:sz w:val="28"/>
          <w:cs/>
        </w:rPr>
        <w:tab/>
      </w:r>
      <w:r w:rsidR="0015414E" w:rsidRPr="008E1916">
        <w:rPr>
          <w:rFonts w:ascii="TH SarabunIT๙" w:hAnsi="TH SarabunIT๙" w:cs="TH SarabunIT๙"/>
          <w:sz w:val="28"/>
          <w:cs/>
        </w:rPr>
        <w:tab/>
      </w:r>
      <w:r w:rsidR="0015414E" w:rsidRPr="008E1916">
        <w:rPr>
          <w:rFonts w:ascii="TH SarabunIT๙" w:hAnsi="TH SarabunIT๙" w:cs="TH SarabunIT๙"/>
          <w:sz w:val="28"/>
          <w:cs/>
        </w:rPr>
        <w:tab/>
      </w:r>
    </w:p>
    <w:p w:rsidR="0015414E" w:rsidRPr="008E1916" w:rsidRDefault="009D12E0" w:rsidP="0015414E">
      <w:pPr>
        <w:rPr>
          <w:rFonts w:ascii="TH SarabunIT๙" w:hAnsi="TH SarabunIT๙" w:cs="TH SarabunIT๙" w:hint="cs"/>
          <w:b/>
          <w:bCs/>
          <w:sz w:val="28"/>
        </w:rPr>
      </w:pPr>
      <w:r w:rsidRPr="00DF295D">
        <w:rPr>
          <w:rFonts w:ascii="TH SarabunIT๙" w:hAnsi="TH SarabunIT๙" w:cs="TH SarabunIT๙"/>
          <w:noProof/>
          <w:sz w:val="28"/>
        </w:rPr>
        <w:pict>
          <v:shape id="_x0000_s1042" type="#_x0000_t67" style="position:absolute;margin-left:343.65pt;margin-top:14.7pt;width:17.5pt;height:15.65pt;z-index:251541504"/>
        </w:pict>
      </w:r>
    </w:p>
    <w:p w:rsidR="0015414E" w:rsidRPr="008E1916" w:rsidRDefault="009D12E0" w:rsidP="0015414E">
      <w:pPr>
        <w:jc w:val="center"/>
        <w:rPr>
          <w:rFonts w:ascii="TH SarabunIT๙" w:hAnsi="TH SarabunIT๙" w:cs="TH SarabunIT๙"/>
          <w:sz w:val="28"/>
        </w:rPr>
      </w:pPr>
      <w:r w:rsidRPr="00DF295D">
        <w:rPr>
          <w:rFonts w:ascii="TH SarabunIT๙" w:hAnsi="TH SarabunIT๙" w:cs="TH SarabunIT๙"/>
          <w:b/>
          <w:bCs/>
          <w:noProof/>
          <w:sz w:val="28"/>
        </w:rPr>
        <w:pict>
          <v:shape id="_x0000_s1044" type="#_x0000_t93" style="position:absolute;left:0;text-align:left;margin-left:183.15pt;margin-top:13.55pt;width:29.95pt;height:23pt;z-index:251543552"/>
        </w:pict>
      </w:r>
      <w:r w:rsidRPr="00DF295D">
        <w:rPr>
          <w:rFonts w:ascii="TH SarabunIT๙" w:hAnsi="TH SarabunIT๙" w:cs="TH SarabunIT๙"/>
          <w:b/>
          <w:bCs/>
          <w:noProof/>
          <w:sz w:val="28"/>
        </w:rPr>
        <w:pict>
          <v:roundrect id="_x0000_s1045" style="position:absolute;left:0;text-align:left;margin-left:272.45pt;margin-top:14.3pt;width:161.4pt;height:26.75pt;z-index:-251771904" arcsize="10923f">
            <v:textbox style="mso-next-textbox:#_x0000_s1045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เสนอร่างแผนยุทธศาสตร์ฯ ต่อสภาท้องถิ่น</w:t>
                  </w:r>
                </w:p>
              </w:txbxContent>
            </v:textbox>
          </v:roundrect>
        </w:pict>
      </w:r>
      <w:r w:rsidR="00DF295D" w:rsidRPr="00DF295D">
        <w:rPr>
          <w:rFonts w:ascii="TH SarabunIT๙" w:hAnsi="TH SarabunIT๙" w:cs="TH SarabunIT๙"/>
          <w:b/>
          <w:bCs/>
          <w:noProof/>
          <w:sz w:val="28"/>
        </w:rPr>
        <w:pict>
          <v:roundrect id="_x0000_s1043" style="position:absolute;left:0;text-align:left;margin-left:-2.8pt;margin-top:11.3pt;width:138.95pt;height:23.65pt;z-index:251542528" arcsize="10923f">
            <v:textbox style="mso-next-textbox:#_x0000_s1043">
              <w:txbxContent>
                <w:p w:rsidR="000C6A3C" w:rsidRPr="00F32C90" w:rsidRDefault="000C6A3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ผู้บริหาร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</w:p>
    <w:p w:rsidR="0015414E" w:rsidRPr="008E1916" w:rsidRDefault="00DF295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46" type="#_x0000_t67" style="position:absolute;margin-left:343.65pt;margin-top:10.55pt;width:17.5pt;height:15.65pt;z-index:251545600"/>
        </w:pict>
      </w:r>
    </w:p>
    <w:p w:rsidR="0015414E" w:rsidRPr="008E1916" w:rsidRDefault="00D927D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oundrect id="_x0000_s1048" style="position:absolute;margin-left:272.45pt;margin-top:12.2pt;width:161.4pt;height:41.1pt;z-index:-251768832" arcsize="10923f">
            <v:textbox style="mso-next-textbox:#_x0000_s1048">
              <w:txbxContent>
                <w:p w:rsidR="000C6A3C" w:rsidRPr="00B52B32" w:rsidRDefault="000C6A3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พิจารณาให้ความเห็นชอบร่างแผนยุทธศาสตร์การ</w:t>
                  </w:r>
                  <w:r>
                    <w:rPr>
                      <w:rFonts w:hint="cs"/>
                      <w:sz w:val="22"/>
                      <w:szCs w:val="22"/>
                      <w:cs/>
                    </w:rPr>
                    <w:t>พัฒนา</w:t>
                  </w:r>
                </w:p>
              </w:txbxContent>
            </v:textbox>
          </v:roundrect>
        </w:pict>
      </w:r>
      <w:r w:rsidR="009D12E0">
        <w:rPr>
          <w:rFonts w:ascii="TH SarabunIT๙" w:hAnsi="TH SarabunIT๙" w:cs="TH SarabunIT๙"/>
          <w:noProof/>
          <w:sz w:val="28"/>
        </w:rPr>
        <w:pict>
          <v:roundrect id="_x0000_s1047" style="position:absolute;margin-left:-4.15pt;margin-top:6.95pt;width:138.95pt;height:23.65pt;z-index:251546624" arcsize="10923f">
            <v:textbox style="mso-next-textbox:#_x0000_s1047">
              <w:txbxContent>
                <w:p w:rsidR="000C6A3C" w:rsidRPr="00F32C90" w:rsidRDefault="000C6A3C" w:rsidP="0015414E">
                  <w:pPr>
                    <w:ind w:right="-111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สภา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 w:rsidR="009D12E0">
        <w:rPr>
          <w:rFonts w:ascii="TH SarabunIT๙" w:hAnsi="TH SarabunIT๙" w:cs="TH SarabunIT๙"/>
          <w:noProof/>
          <w:sz w:val="28"/>
        </w:rPr>
        <w:pict>
          <v:shape id="_x0000_s1049" type="#_x0000_t93" style="position:absolute;margin-left:180.7pt;margin-top:9.2pt;width:29.95pt;height:23pt;z-index:251548672"/>
        </w:pict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</w:p>
    <w:p w:rsidR="0015414E" w:rsidRPr="008E1916" w:rsidRDefault="00D927D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50" type="#_x0000_t67" style="position:absolute;margin-left:344.3pt;margin-top:7.05pt;width:17.5pt;height:15.65pt;z-index:251549696"/>
        </w:pict>
      </w:r>
      <w:r w:rsidR="009D12E0">
        <w:rPr>
          <w:rFonts w:ascii="TH SarabunIT๙" w:hAnsi="TH SarabunIT๙" w:cs="TH SarabunIT๙"/>
          <w:noProof/>
          <w:sz w:val="28"/>
        </w:rPr>
        <w:pict>
          <v:roundrect id="_x0000_s1053" style="position:absolute;margin-left:-3.05pt;margin-top:5.85pt;width:138.95pt;height:23.65pt;z-index:251552768" arcsize="10923f">
            <v:textbox style="mso-next-textbox:#_x0000_s1053">
              <w:txbxContent>
                <w:p w:rsidR="000C6A3C" w:rsidRPr="00F32C90" w:rsidRDefault="000C6A3C" w:rsidP="0015414E">
                  <w:pPr>
                    <w:ind w:right="-111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ผู้บริหาร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 w:rsidR="009D12E0">
        <w:rPr>
          <w:rFonts w:ascii="TH SarabunIT๙" w:hAnsi="TH SarabunIT๙" w:cs="TH SarabunIT๙"/>
          <w:noProof/>
          <w:sz w:val="28"/>
        </w:rPr>
        <w:pict>
          <v:shape id="_x0000_s1051" type="#_x0000_t93" style="position:absolute;margin-left:180.05pt;margin-top:11.1pt;width:29.95pt;height:23pt;z-index:251550720"/>
        </w:pict>
      </w:r>
    </w:p>
    <w:p w:rsidR="0015414E" w:rsidRPr="008E1916" w:rsidRDefault="00D927D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oundrect id="_x0000_s1052" style="position:absolute;margin-left:272.8pt;margin-top:9.15pt;width:161.4pt;height:26.75pt;z-index:-251764736" arcsize="10923f">
            <v:textbox style="mso-next-textbox:#_x0000_s1052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พิจารณาอนุมัติร่างแผนยุทธศาสตร์การพัฒนา</w:t>
                  </w:r>
                </w:p>
              </w:txbxContent>
            </v:textbox>
          </v:roundrect>
        </w:pict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</w:p>
    <w:p w:rsidR="0015414E" w:rsidRPr="008E1916" w:rsidRDefault="00D927D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54" type="#_x0000_t67" style="position:absolute;margin-left:343.65pt;margin-top:7.7pt;width:17.5pt;height:15.65pt;z-index:251553792"/>
        </w:pict>
      </w:r>
    </w:p>
    <w:p w:rsidR="0015414E" w:rsidRPr="008E1916" w:rsidRDefault="00D927DD" w:rsidP="0015414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oundrect id="_x0000_s1055" style="position:absolute;margin-left:272.45pt;margin-top:10.8pt;width:161.4pt;height:26.75pt;z-index:-251761664" arcsize="10923f">
            <v:textbox style="mso-next-textbox:#_x0000_s1055">
              <w:txbxContent>
                <w:p w:rsidR="000C6A3C" w:rsidRPr="009D12E0" w:rsidRDefault="000C6A3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9D12E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ประกาศใช้แผนยุทธศาสตร์การพัฒนา</w:t>
                  </w:r>
                </w:p>
              </w:txbxContent>
            </v:textbox>
          </v:roundrect>
        </w:pict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  <w:t xml:space="preserve">  </w:t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  <w:r w:rsidR="0015414E" w:rsidRPr="008E1916">
        <w:rPr>
          <w:rFonts w:ascii="TH SarabunIT๙" w:hAnsi="TH SarabunIT๙" w:cs="TH SarabunIT๙"/>
          <w:sz w:val="28"/>
        </w:rPr>
        <w:tab/>
      </w:r>
    </w:p>
    <w:p w:rsidR="0015414E" w:rsidRPr="008E1916" w:rsidRDefault="0015414E" w:rsidP="0015414E">
      <w:pPr>
        <w:rPr>
          <w:rFonts w:ascii="TH SarabunIT๙" w:hAnsi="TH SarabunIT๙" w:cs="TH SarabunIT๙"/>
          <w:sz w:val="28"/>
        </w:rPr>
      </w:pP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  <w:r w:rsidRPr="008E1916">
        <w:rPr>
          <w:rFonts w:ascii="TH SarabunIT๙" w:hAnsi="TH SarabunIT๙" w:cs="TH SarabunIT๙"/>
          <w:sz w:val="28"/>
        </w:rPr>
        <w:tab/>
      </w:r>
    </w:p>
    <w:p w:rsidR="0015414E" w:rsidRDefault="0015414E" w:rsidP="0015414E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6647D" w:rsidRPr="008E1916" w:rsidRDefault="0056647D" w:rsidP="0015414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5414E" w:rsidRPr="00F27810" w:rsidRDefault="0015414E" w:rsidP="0015414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271ED3" w:rsidRPr="00F2781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278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ประโยชน์ของการจัดทำแผนยุทธศาสตร์การพัฒนา</w:t>
      </w:r>
    </w:p>
    <w:p w:rsidR="00DE4E7D" w:rsidRDefault="0015414E" w:rsidP="00F2781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28"/>
        </w:rPr>
      </w:pPr>
      <w:r w:rsidRPr="00F27810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แผนยุทธศาสตร์การพัฒนาเป็นเครื่องมือที่กำหนดแนวทางหรือวิธีการดำเนินงานเพื่อช่วยให้องค์การบริหารส่วนตำบลสามารถนำไปใช้เป็นแนวทางในการปฏิบัติงานตามที่ได้วางแผนไว้ให้สามารถบรรลุตามเป้าหมายได้อย่างมีประสิทธิภาพทั้งด้านงบประมาณและการจัดสรรทรัพยากร เพื่อให้เกิดความเป็นธรรม ครอบคลุมทั้งตำบล และเกิดประโยชน์สูงสุดแก่ประชาชน </w:t>
      </w:r>
    </w:p>
    <w:p w:rsidR="00DE4E7D" w:rsidRDefault="00DE4E7D" w:rsidP="00F2781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28"/>
        </w:rPr>
      </w:pPr>
    </w:p>
    <w:p w:rsidR="00DE4E7D" w:rsidRDefault="00DE4E7D" w:rsidP="00F2781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28"/>
        </w:rPr>
      </w:pPr>
    </w:p>
    <w:p w:rsidR="00DE4E7D" w:rsidRDefault="00DE4E7D" w:rsidP="00F2781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28"/>
        </w:rPr>
      </w:pPr>
    </w:p>
    <w:p w:rsidR="0015414E" w:rsidRPr="00F27810" w:rsidRDefault="00DE4E7D" w:rsidP="00F2781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366" style="position:absolute;left:0;text-align:left;margin-left:190.5pt;margin-top:32.1pt;width:50.25pt;height:27.75pt;z-index:251753472" strokecolor="white">
            <v:textbox style="mso-next-textbox:#_x0000_s1366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๕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15414E" w:rsidRPr="008E1916">
        <w:rPr>
          <w:rFonts w:ascii="TH SarabunIT๙" w:hAnsi="TH SarabunIT๙" w:cs="TH SarabunIT๙"/>
          <w:vanish/>
          <w:sz w:val="28"/>
          <w:cs/>
        </w:rPr>
        <w:t>็</w:t>
      </w:r>
      <w:r w:rsidR="0015414E" w:rsidRPr="008E1916">
        <w:rPr>
          <w:rFonts w:ascii="TH SarabunIT๙" w:hAnsi="TH SarabunIT๙" w:cs="TH SarabunIT๙"/>
          <w:vanish/>
          <w:sz w:val="28"/>
        </w:rPr>
        <w:t>H</w:t>
      </w:r>
    </w:p>
    <w:p w:rsidR="009633B4" w:rsidRPr="008E1916" w:rsidRDefault="009633B4" w:rsidP="009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1916">
        <w:rPr>
          <w:rFonts w:ascii="TH SarabunIT๙" w:hAnsi="TH SarabunIT๙" w:cs="TH SarabunIT๙"/>
          <w:b/>
          <w:bCs/>
          <w:sz w:val="36"/>
          <w:szCs w:val="36"/>
          <w:cs/>
        </w:rPr>
        <w:t>บทที่ ๒</w:t>
      </w:r>
    </w:p>
    <w:p w:rsidR="009633B4" w:rsidRPr="008E1916" w:rsidRDefault="009633B4" w:rsidP="009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1916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สภาพทั่วไปและข้อมูลพื้นฐานขององค์การบริหารส่วนตำบล</w:t>
      </w:r>
      <w:r w:rsidR="00952A75">
        <w:rPr>
          <w:rFonts w:ascii="TH SarabunIT๙" w:hAnsi="TH SarabunIT๙" w:cs="TH SarabunIT๙"/>
          <w:b/>
          <w:bCs/>
          <w:sz w:val="36"/>
          <w:szCs w:val="36"/>
          <w:cs/>
        </w:rPr>
        <w:t>ยะหา</w: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633B4" w:rsidRPr="008E1916" w:rsidRDefault="00271ED3" w:rsidP="009633B4">
      <w:pPr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๒</w:t>
      </w:r>
      <w:r w:rsidR="009633B4" w:rsidRPr="008E1916">
        <w:rPr>
          <w:rFonts w:ascii="TH SarabunIT๙" w:hAnsi="TH SarabunIT๙" w:cs="TH SarabunIT๙"/>
          <w:b/>
          <w:bCs/>
          <w:spacing w:val="-20"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๑</w:t>
      </w:r>
      <w:r w:rsidR="009633B4" w:rsidRPr="008E1916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  <w:r w:rsidR="009633B4" w:rsidRPr="008E191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ข้อมูลเกี่ยวกับที่ตั้ง อาณาเขต เขตการปกครอง ประชากร การศึกษา สาธารณสุข ความปลอดภัยใน </w:t>
      </w:r>
    </w:p>
    <w:p w:rsidR="009633B4" w:rsidRPr="008E1916" w:rsidRDefault="009633B4" w:rsidP="009633B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ชีวิตและทรัพย์สิน และทรัพยากรธรรมชาติ</w:t>
      </w:r>
    </w:p>
    <w:p w:rsidR="009633B4" w:rsidRPr="008E1916" w:rsidRDefault="009633B4" w:rsidP="009633B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สภาพทั่วไป</w:t>
      </w:r>
    </w:p>
    <w:p w:rsidR="009633B4" w:rsidRPr="00DF3CE0" w:rsidRDefault="009633B4" w:rsidP="009633B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3CE0">
        <w:rPr>
          <w:rFonts w:ascii="TH SarabunIT๙" w:hAnsi="TH SarabunIT๙" w:cs="TH SarabunIT๙"/>
          <w:sz w:val="32"/>
          <w:szCs w:val="32"/>
        </w:rPr>
        <w:t xml:space="preserve">    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(</w:t>
      </w:r>
      <w:r w:rsidR="00271ED3"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F3C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5F3A0E" w:rsidRDefault="009633B4" w:rsidP="005F3A0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F3C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3A0E">
        <w:rPr>
          <w:rFonts w:ascii="TH SarabunPSK" w:hAnsi="TH SarabunPSK" w:cs="TH SarabunPSK" w:hint="cs"/>
          <w:sz w:val="32"/>
          <w:szCs w:val="32"/>
          <w:cs/>
        </w:rPr>
        <w:t>ตำบลยะหา ได้</w:t>
      </w:r>
      <w:r w:rsidR="005F3A0E" w:rsidRPr="004C1C3B">
        <w:rPr>
          <w:rFonts w:ascii="TH SarabunPSK" w:hAnsi="TH SarabunPSK" w:cs="TH SarabunPSK"/>
          <w:sz w:val="32"/>
          <w:szCs w:val="32"/>
          <w:cs/>
        </w:rPr>
        <w:t>ก่อตั้งเมื่อประมาณปี พ</w:t>
      </w:r>
      <w:r w:rsidR="005F3A0E" w:rsidRPr="004C1C3B">
        <w:rPr>
          <w:rFonts w:ascii="TH SarabunPSK" w:hAnsi="TH SarabunPSK" w:cs="TH SarabunPSK"/>
          <w:sz w:val="32"/>
          <w:szCs w:val="32"/>
        </w:rPr>
        <w:t>.</w:t>
      </w:r>
      <w:r w:rsidR="005F3A0E" w:rsidRPr="004C1C3B">
        <w:rPr>
          <w:rFonts w:ascii="TH SarabunPSK" w:hAnsi="TH SarabunPSK" w:cs="TH SarabunPSK"/>
          <w:sz w:val="32"/>
          <w:szCs w:val="32"/>
          <w:cs/>
        </w:rPr>
        <w:t>ศ</w:t>
      </w:r>
      <w:r w:rsidR="005F3A0E" w:rsidRPr="004C1C3B">
        <w:rPr>
          <w:rFonts w:ascii="TH SarabunPSK" w:hAnsi="TH SarabunPSK" w:cs="TH SarabunPSK"/>
          <w:sz w:val="32"/>
          <w:szCs w:val="32"/>
        </w:rPr>
        <w:t xml:space="preserve">. </w:t>
      </w:r>
      <w:r w:rsidR="005F3A0E">
        <w:rPr>
          <w:rFonts w:ascii="TH SarabunPSK" w:hAnsi="TH SarabunPSK" w:cs="TH SarabunPSK" w:hint="cs"/>
          <w:sz w:val="32"/>
          <w:szCs w:val="32"/>
          <w:cs/>
        </w:rPr>
        <w:t>๒๔๑๑</w:t>
      </w:r>
      <w:r w:rsidR="005F3A0E" w:rsidRPr="004C1C3B">
        <w:rPr>
          <w:rFonts w:ascii="TH SarabunPSK" w:hAnsi="TH SarabunPSK" w:cs="TH SarabunPSK"/>
          <w:sz w:val="32"/>
          <w:szCs w:val="32"/>
        </w:rPr>
        <w:t xml:space="preserve"> </w:t>
      </w:r>
      <w:r w:rsidR="005F3A0E">
        <w:rPr>
          <w:rFonts w:ascii="TH SarabunPSK" w:hAnsi="TH SarabunPSK" w:cs="TH SarabunPSK" w:hint="cs"/>
          <w:sz w:val="32"/>
          <w:szCs w:val="32"/>
          <w:cs/>
        </w:rPr>
        <w:t>มีชื่อเป็นชื่อเดียวกันกับอำเภอยะหา เนื่องจากอยู่ในเขตพื้นที่เดียวกัน ซึ่งมีความหมายเดียวกัน คือ “ยะหา” เป็นภาษามลายู ซึ่งเป็นชื่อของ ต้นขี้เหล็ก ที่สามารถนำยอดมาแกงเป็นอาหาร เป็นที่นิยมนำมาเลี้ยงในงานพิธีสำคัญต่างๆ เช่น งานแต่งงาน เป็นต้น เพราะหาง่ายในท้องถิ่น</w:t>
      </w:r>
    </w:p>
    <w:p w:rsidR="005F3A0E" w:rsidRDefault="005F3A0E" w:rsidP="005F3A0E">
      <w:pPr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ตามประวัติความเป็นมาของตำบลยะหา เกิดขึ้นก่อนสมัยสงครามโลกครั้งที่ ๒ โดยมีชาวจีน คู่หนึ่งเดินทางมาจับจองที่ดินว่าง โดยยึดอาชีพการค้าขายข้าวสารกับชาวต่างชาติที่มาทำเหมืองแร่ ที่     ตำบลปะแต โดยการหาบข้าวสารเพื่อนำไปขาย และทำสวนยางพารา เมื่อสามารถกรีดยางขายได้ จึงได้    ชักชวนประชากรจากแหล่งอื่น ให้อพยพมาอาศัยมากขึ้นจนสามารถแยกออกเป็นตำบลใหม่ คือ ตำบลบาโร๊ะ   ในปัจจุบัน ผู้ที่อพยพมาตั้งถิ่นฐานโดยส่วนใหญ่ เป็นราษฎรเชื้อสายจีนจากจังหวัดปัตตานี</w:t>
      </w:r>
    </w:p>
    <w:p w:rsidR="009633B4" w:rsidRPr="00DF3CE0" w:rsidRDefault="00EF4D24" w:rsidP="00EF4D24">
      <w:pPr>
        <w:pStyle w:val="23"/>
        <w:tabs>
          <w:tab w:val="left" w:pos="993"/>
          <w:tab w:val="left" w:pos="1418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3CE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2A75" w:rsidRPr="00DF3CE0">
        <w:rPr>
          <w:rFonts w:ascii="TH SarabunIT๙" w:hAnsi="TH SarabunIT๙" w:cs="TH SarabunIT๙"/>
          <w:sz w:val="32"/>
          <w:szCs w:val="32"/>
          <w:cs/>
        </w:rPr>
        <w:t>ยะหา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>เป็นตำบลหนึ่งในจำนวนตำบลของอำเภอ</w:t>
      </w:r>
      <w:r w:rsidR="002011BB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2011BB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52A75" w:rsidRPr="00DF3CE0">
        <w:rPr>
          <w:rFonts w:ascii="TH SarabunIT๙" w:hAnsi="TH SarabunIT๙" w:cs="TH SarabunIT๙"/>
          <w:sz w:val="32"/>
          <w:szCs w:val="32"/>
          <w:cs/>
        </w:rPr>
        <w:t>ยะหา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 xml:space="preserve"> ได้จัดตั้งตามประกาศ ลงวันที่ </w:t>
      </w:r>
      <w:r w:rsidR="00BD5295" w:rsidRPr="00BD5295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9633B4" w:rsidRPr="00BD5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5295" w:rsidRPr="00BD529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633B4" w:rsidRPr="002011B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D5295">
        <w:rPr>
          <w:rFonts w:ascii="TH SarabunIT๙" w:hAnsi="TH SarabunIT๙" w:cs="TH SarabunIT๙" w:hint="cs"/>
          <w:sz w:val="32"/>
          <w:szCs w:val="32"/>
          <w:cs/>
        </w:rPr>
        <w:t>๒๕๓๙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633B4" w:rsidRPr="00DF3CE0" w:rsidRDefault="009633B4" w:rsidP="009633B4">
      <w:pPr>
        <w:tabs>
          <w:tab w:val="left" w:pos="567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</w:t>
      </w:r>
      <w:r w:rsidR="00271ED3"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ที่ตั้งและอาณาเขต</w:t>
      </w:r>
    </w:p>
    <w:p w:rsidR="002011BB" w:rsidRPr="004C1C3B" w:rsidRDefault="009633B4" w:rsidP="008E68A1">
      <w:pPr>
        <w:pStyle w:val="3"/>
        <w:tabs>
          <w:tab w:val="left" w:pos="993"/>
        </w:tabs>
        <w:spacing w:before="120" w:after="120"/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F3C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952A75"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ตั้งอยู่ทางทิศตะวัน</w:t>
      </w:r>
      <w:r w:rsidR="002011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ตก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ของที่ว่าการอำเภอ</w:t>
      </w:r>
      <w:r w:rsidR="002011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ยะหา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E68A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ระยะทางห่างจากตัวอำเภอ ประมาณ </w:t>
      </w:r>
      <w:r w:rsidR="008E68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กิโลเมตร มีทางหลวงแผ่นดินหมายเลข </w:t>
      </w:r>
      <w:r w:rsidRPr="00314F6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="008E68A1" w:rsidRPr="00314F6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๐๗</w:t>
      </w:r>
      <w:r w:rsidR="00314F6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๐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มีพื้นที่ทั้งหมด </w:t>
      </w:r>
      <w:r w:rsidR="008E68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๓๑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="008E68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๘๗๕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ไร่ หรือ </w:t>
      </w:r>
      <w:r w:rsidR="008E68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๕๑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ตารางกิโลเมตร</w:t>
      </w:r>
      <w:r w:rsidR="0022309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มีพื้นที่ทำการเกษตรทั้งหมด ๒๙,๕๔๐ ไร่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011BB" w:rsidRPr="008E68A1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มีอาณาเขตดังนี้</w:t>
      </w:r>
    </w:p>
    <w:p w:rsidR="002011BB" w:rsidRPr="004C1C3B" w:rsidRDefault="002011BB" w:rsidP="002011BB">
      <w:pPr>
        <w:ind w:left="698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C1C3B">
        <w:rPr>
          <w:rFonts w:ascii="TH SarabunPSK" w:eastAsia="Angsana New" w:hAnsi="TH SarabunPSK" w:cs="TH SarabunPSK"/>
          <w:sz w:val="32"/>
          <w:szCs w:val="32"/>
          <w:cs/>
        </w:rPr>
        <w:t>ทิศเหนือ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>จดตำบลตาชี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อำเภอยะหา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จังหวัดยะลา</w:t>
      </w:r>
      <w:r w:rsidRPr="004C1C3B">
        <w:rPr>
          <w:rFonts w:ascii="TH SarabunPSK" w:eastAsia="Angsana New" w:hAnsi="TH SarabunPSK" w:cs="TH SarabunPSK"/>
          <w:sz w:val="32"/>
          <w:szCs w:val="32"/>
        </w:rPr>
        <w:t xml:space="preserve">         </w:t>
      </w:r>
    </w:p>
    <w:p w:rsidR="002011BB" w:rsidRPr="004C1C3B" w:rsidRDefault="002011BB" w:rsidP="002011BB">
      <w:pPr>
        <w:ind w:left="698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C1C3B">
        <w:rPr>
          <w:rFonts w:ascii="TH SarabunPSK" w:eastAsia="Angsana New" w:hAnsi="TH SarabunPSK" w:cs="TH SarabunPSK"/>
          <w:sz w:val="32"/>
          <w:szCs w:val="32"/>
          <w:cs/>
        </w:rPr>
        <w:t>ทิศใต้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จดตำบลละแอ</w:t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>อำเภอยะหา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จังหวัดยะลา</w:t>
      </w:r>
    </w:p>
    <w:p w:rsidR="002011BB" w:rsidRPr="004C1C3B" w:rsidRDefault="002011BB" w:rsidP="002011BB">
      <w:pPr>
        <w:ind w:left="698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C1C3B">
        <w:rPr>
          <w:rFonts w:ascii="TH SarabunPSK" w:eastAsia="Angsana New" w:hAnsi="TH SarabunPSK" w:cs="TH SarabunPSK"/>
          <w:sz w:val="32"/>
          <w:szCs w:val="32"/>
          <w:cs/>
        </w:rPr>
        <w:t>ทิศตะวันออก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จดตำบลบาโงยซิแน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อำเภอยะหา</w:t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 xml:space="preserve">จังหวัดยะลา           </w:t>
      </w:r>
    </w:p>
    <w:p w:rsidR="002011BB" w:rsidRDefault="002011BB" w:rsidP="002011BB">
      <w:pPr>
        <w:spacing w:after="120"/>
        <w:ind w:left="697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C1C3B">
        <w:rPr>
          <w:rFonts w:ascii="TH SarabunPSK" w:eastAsia="Angsana New" w:hAnsi="TH SarabunPSK" w:cs="TH SarabunPSK"/>
          <w:sz w:val="32"/>
          <w:szCs w:val="32"/>
          <w:cs/>
        </w:rPr>
        <w:t>ทิศตะวันตก</w:t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ab/>
        <w:t>จดตำบลกาตอง</w:t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>อำเภอยะหา</w:t>
      </w:r>
      <w:r w:rsidRPr="004C1C3B">
        <w:rPr>
          <w:rFonts w:ascii="TH SarabunPSK" w:eastAsia="Angsana New" w:hAnsi="TH SarabunPSK" w:cs="TH SarabunPSK"/>
          <w:sz w:val="32"/>
          <w:szCs w:val="32"/>
        </w:rPr>
        <w:tab/>
      </w:r>
      <w:r w:rsidRPr="004C1C3B">
        <w:rPr>
          <w:rFonts w:ascii="TH SarabunPSK" w:eastAsia="Angsana New" w:hAnsi="TH SarabunPSK" w:cs="TH SarabunPSK"/>
          <w:sz w:val="32"/>
          <w:szCs w:val="32"/>
          <w:cs/>
        </w:rPr>
        <w:t>จังหวัดยะลา</w:t>
      </w:r>
    </w:p>
    <w:p w:rsidR="009633B4" w:rsidRPr="00DF3CE0" w:rsidRDefault="009633B4" w:rsidP="00C64518">
      <w:pPr>
        <w:pStyle w:val="3"/>
        <w:tabs>
          <w:tab w:val="left" w:pos="567"/>
          <w:tab w:val="left" w:pos="99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DF3CE0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     </w:t>
      </w:r>
      <w:r w:rsidRPr="00DF3C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 w:rsidR="00271ED3" w:rsidRPr="00DF3CE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F3CE0">
        <w:rPr>
          <w:rFonts w:ascii="TH SarabunIT๙" w:hAnsi="TH SarabunIT๙" w:cs="TH SarabunIT๙"/>
          <w:sz w:val="32"/>
          <w:szCs w:val="32"/>
          <w:cs/>
        </w:rPr>
        <w:t xml:space="preserve">  ลักษณะภูมิประเทศ</w:t>
      </w:r>
    </w:p>
    <w:p w:rsidR="009633B4" w:rsidRPr="00DF3CE0" w:rsidRDefault="009633B4" w:rsidP="009633B4">
      <w:pPr>
        <w:pStyle w:val="33"/>
        <w:tabs>
          <w:tab w:val="left" w:pos="993"/>
          <w:tab w:val="left" w:pos="1276"/>
        </w:tabs>
        <w:spacing w:before="12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3CE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F3CE0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2A75" w:rsidRPr="00DF3CE0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DF3C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8A1">
        <w:rPr>
          <w:rFonts w:ascii="TH SarabunPSK" w:eastAsia="Angsana New" w:hAnsi="TH SarabunPSK" w:cs="TH SarabunPSK" w:hint="cs"/>
          <w:sz w:val="32"/>
          <w:szCs w:val="32"/>
          <w:cs/>
        </w:rPr>
        <w:t>มี</w:t>
      </w:r>
      <w:r w:rsidR="008E68A1" w:rsidRPr="004C1C3B">
        <w:rPr>
          <w:rFonts w:ascii="TH SarabunPSK" w:eastAsia="Angsana New" w:hAnsi="TH SarabunPSK" w:cs="TH SarabunPSK"/>
          <w:sz w:val="32"/>
          <w:szCs w:val="32"/>
          <w:cs/>
        </w:rPr>
        <w:t>สภาพพื้นที่โดยทั่วไปของตำบลยะหา  เป็นภูเขาเนินสูงและที่ราบ ที่ราบลุ่ม ส่วนที่ราบลุ่ม</w:t>
      </w:r>
      <w:r w:rsidR="008E68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E68A1" w:rsidRPr="004C1C3B">
        <w:rPr>
          <w:rFonts w:ascii="TH SarabunPSK" w:eastAsia="Angsana New" w:hAnsi="TH SarabunPSK" w:cs="TH SarabunPSK"/>
          <w:sz w:val="32"/>
          <w:szCs w:val="32"/>
          <w:cs/>
        </w:rPr>
        <w:t>นั้นเป็นเพียงส่วนน้อยของตำบลและเป็นพื้นที่ที่ใช้ในการทำนา ส่วนพื้นที่ที่เป็นที่ใช้ในการปลูกไม้ผล</w:t>
      </w:r>
      <w:r w:rsidR="008E68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E68A1" w:rsidRPr="004C1C3B">
        <w:rPr>
          <w:rFonts w:ascii="TH SarabunPSK" w:eastAsia="Angsana New" w:hAnsi="TH SarabunPSK" w:cs="TH SarabunPSK"/>
          <w:sz w:val="32"/>
          <w:szCs w:val="32"/>
          <w:cs/>
        </w:rPr>
        <w:t xml:space="preserve">สวนยางพารา ไม้ยืนต้นและส่วนที่ภูเขาก็ยังคงสภาพเป็นป่าไม้ที่สมบูรณ์  มีแหล่งน้ำธรรมชาติที่สำคัญ คือ คลองยะหา </w:t>
      </w:r>
      <w:r w:rsidR="008E68A1" w:rsidRPr="004C1C3B">
        <w:rPr>
          <w:rFonts w:ascii="TH SarabunPSK" w:eastAsia="Angsana New" w:hAnsi="TH SarabunPSK" w:cs="TH SarabunPSK"/>
          <w:sz w:val="32"/>
          <w:szCs w:val="32"/>
        </w:rPr>
        <w:t>–</w:t>
      </w:r>
      <w:r w:rsidR="008E68A1" w:rsidRPr="004C1C3B">
        <w:rPr>
          <w:rFonts w:ascii="TH SarabunPSK" w:eastAsia="Angsana New" w:hAnsi="TH SarabunPSK" w:cs="TH SarabunPSK"/>
          <w:sz w:val="32"/>
          <w:szCs w:val="32"/>
          <w:cs/>
        </w:rPr>
        <w:t xml:space="preserve"> ตาชี ไหลผ่านด้านตะวันตก และด้านใต้ของตำบล</w:t>
      </w:r>
    </w:p>
    <w:p w:rsidR="009633B4" w:rsidRPr="00DF3CE0" w:rsidRDefault="009633B4" w:rsidP="009633B4">
      <w:pPr>
        <w:pStyle w:val="33"/>
        <w:spacing w:before="120"/>
        <w:ind w:left="0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แหล่งน้ำและปริมาณน้ำฝนในตำบล</w:t>
      </w:r>
      <w:r w:rsidR="00952A75" w:rsidRPr="00DF3CE0">
        <w:rPr>
          <w:rFonts w:ascii="TH SarabunIT๙" w:hAnsi="TH SarabunIT๙" w:cs="TH SarabunIT๙"/>
          <w:b/>
          <w:bCs/>
          <w:sz w:val="32"/>
          <w:szCs w:val="32"/>
          <w:cs/>
        </w:rPr>
        <w:t>ยะหา</w:t>
      </w: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>มี  ดังนี้</w:t>
      </w:r>
    </w:p>
    <w:p w:rsidR="009633B4" w:rsidRPr="00DF3CE0" w:rsidRDefault="009633B4" w:rsidP="009633B4">
      <w:pPr>
        <w:ind w:firstLine="283"/>
        <w:rPr>
          <w:rFonts w:ascii="TH SarabunIT๙" w:hAnsi="TH SarabunIT๙" w:cs="TH SarabunIT๙"/>
          <w:sz w:val="32"/>
          <w:szCs w:val="32"/>
        </w:rPr>
      </w:pPr>
      <w:r w:rsidRPr="00DF3CE0">
        <w:rPr>
          <w:rFonts w:ascii="TH SarabunIT๙" w:hAnsi="TH SarabunIT๙" w:cs="TH SarabunIT๙"/>
          <w:sz w:val="32"/>
          <w:szCs w:val="32"/>
          <w:cs/>
        </w:rPr>
        <w:tab/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F3CE0">
        <w:rPr>
          <w:rFonts w:ascii="TH SarabunIT๙" w:hAnsi="TH SarabunIT๙" w:cs="TH SarabunIT๙"/>
          <w:sz w:val="32"/>
          <w:szCs w:val="32"/>
          <w:cs/>
        </w:rPr>
        <w:t>ลำน้ำ</w:t>
      </w:r>
      <w:r w:rsidRPr="00DF3CE0">
        <w:rPr>
          <w:rFonts w:ascii="TH SarabunIT๙" w:hAnsi="TH SarabunIT๙" w:cs="TH SarabunIT๙"/>
          <w:sz w:val="32"/>
          <w:szCs w:val="32"/>
        </w:rPr>
        <w:t>,</w:t>
      </w:r>
      <w:r w:rsidRPr="00DF3CE0">
        <w:rPr>
          <w:rFonts w:ascii="TH SarabunIT๙" w:hAnsi="TH SarabunIT๙" w:cs="TH SarabunIT๙"/>
          <w:sz w:val="32"/>
          <w:szCs w:val="32"/>
          <w:cs/>
        </w:rPr>
        <w:t xml:space="preserve">ลำคลองและลำห้วย </w:t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="002F57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CE0">
        <w:rPr>
          <w:rFonts w:ascii="TH SarabunIT๙" w:hAnsi="TH SarabunIT๙" w:cs="TH SarabunIT๙"/>
          <w:sz w:val="32"/>
          <w:szCs w:val="32"/>
          <w:cs/>
        </w:rPr>
        <w:t>๑</w:t>
      </w:r>
      <w:r w:rsidRPr="00DF3CE0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:rsidR="009633B4" w:rsidRPr="00DF3CE0" w:rsidRDefault="00DE4E7D" w:rsidP="009633B4">
      <w:pPr>
        <w:ind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pict>
          <v:rect id="_x0000_s1367" style="position:absolute;left:0;text-align:left;margin-left:178.2pt;margin-top:35.1pt;width:50.25pt;height:27.75pt;z-index:251754496" strokecolor="white">
            <v:textbox style="mso-next-textbox:#_x0000_s1367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๖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ab/>
      </w:r>
      <w:r w:rsidR="009633B4" w:rsidRPr="00DF3CE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>บึง</w:t>
      </w:r>
      <w:r w:rsidR="009633B4" w:rsidRPr="00DF3CE0">
        <w:rPr>
          <w:rFonts w:ascii="TH SarabunIT๙" w:hAnsi="TH SarabunIT๙" w:cs="TH SarabunIT๙"/>
          <w:sz w:val="32"/>
          <w:szCs w:val="32"/>
        </w:rPr>
        <w:t>,</w:t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>หนองและอื่นๆ</w:t>
      </w:r>
      <w:r w:rsidR="009633B4" w:rsidRPr="00DF3CE0">
        <w:rPr>
          <w:rFonts w:ascii="TH SarabunIT๙" w:hAnsi="TH SarabunIT๙" w:cs="TH SarabunIT๙"/>
          <w:sz w:val="32"/>
          <w:szCs w:val="32"/>
        </w:rPr>
        <w:tab/>
      </w:r>
      <w:r w:rsidR="009633B4" w:rsidRPr="00DF3CE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F57D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633B4" w:rsidRPr="00DF3CE0">
        <w:rPr>
          <w:rFonts w:ascii="TH SarabunIT๙" w:hAnsi="TH SarabunIT๙" w:cs="TH SarabunIT๙"/>
          <w:sz w:val="32"/>
          <w:szCs w:val="32"/>
        </w:rPr>
        <w:tab/>
      </w:r>
      <w:r w:rsidR="009633B4" w:rsidRPr="00DF3CE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633B4" w:rsidRPr="00DF3CE0" w:rsidRDefault="009633B4" w:rsidP="009633B4">
      <w:pPr>
        <w:ind w:firstLine="283"/>
        <w:rPr>
          <w:rFonts w:ascii="TH SarabunIT๙" w:hAnsi="TH SarabunIT๙" w:cs="TH SarabunIT๙"/>
          <w:sz w:val="32"/>
          <w:szCs w:val="32"/>
        </w:rPr>
      </w:pPr>
      <w:r w:rsidRPr="00DF3CE0">
        <w:rPr>
          <w:rFonts w:ascii="TH SarabunIT๙" w:hAnsi="TH SarabunIT๙" w:cs="TH SarabunIT๙"/>
          <w:sz w:val="32"/>
          <w:szCs w:val="32"/>
          <w:cs/>
        </w:rPr>
        <w:tab/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F3CE0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="002F57D6">
        <w:rPr>
          <w:rFonts w:ascii="TH SarabunIT๙" w:hAnsi="TH SarabunIT๙" w:cs="TH SarabunIT๙"/>
          <w:sz w:val="32"/>
          <w:szCs w:val="32"/>
        </w:rPr>
        <w:tab/>
      </w:r>
      <w:r w:rsidR="002F57D6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DF3CE0">
        <w:rPr>
          <w:rFonts w:ascii="TH SarabunIT๙" w:hAnsi="TH SarabunIT๙" w:cs="TH SarabunIT๙"/>
          <w:sz w:val="32"/>
          <w:szCs w:val="32"/>
          <w:cs/>
        </w:rPr>
        <w:t>๑</w:t>
      </w:r>
      <w:r w:rsidR="002F57D6">
        <w:rPr>
          <w:rFonts w:ascii="TH SarabunIT๙" w:hAnsi="TH SarabunIT๙" w:cs="TH SarabunIT๙" w:hint="cs"/>
          <w:sz w:val="32"/>
          <w:szCs w:val="32"/>
          <w:cs/>
        </w:rPr>
        <w:t>๔๖</w:t>
      </w:r>
      <w:r w:rsidRPr="00DF3CE0">
        <w:rPr>
          <w:rFonts w:ascii="TH SarabunIT๙" w:hAnsi="TH SarabunIT๙" w:cs="TH SarabunIT๙"/>
          <w:sz w:val="32"/>
          <w:szCs w:val="32"/>
          <w:cs/>
        </w:rPr>
        <w:tab/>
        <w:t>บ่อ</w:t>
      </w:r>
    </w:p>
    <w:p w:rsidR="009633B4" w:rsidRDefault="009633B4" w:rsidP="009633B4">
      <w:pPr>
        <w:ind w:firstLine="283"/>
        <w:rPr>
          <w:rFonts w:ascii="TH SarabunIT๙" w:hAnsi="TH SarabunIT๙" w:cs="TH SarabunIT๙"/>
          <w:sz w:val="32"/>
          <w:szCs w:val="32"/>
        </w:rPr>
      </w:pPr>
      <w:r w:rsidRPr="00DF3CE0">
        <w:rPr>
          <w:rFonts w:ascii="TH SarabunIT๙" w:hAnsi="TH SarabunIT๙" w:cs="TH SarabunIT๙"/>
          <w:sz w:val="32"/>
          <w:szCs w:val="32"/>
          <w:cs/>
        </w:rPr>
        <w:tab/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F3CE0">
        <w:rPr>
          <w:rFonts w:ascii="TH SarabunIT๙" w:hAnsi="TH SarabunIT๙" w:cs="TH SarabunIT๙"/>
          <w:sz w:val="32"/>
          <w:szCs w:val="32"/>
          <w:cs/>
        </w:rPr>
        <w:t>บ่อโยก</w:t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="002F57D6">
        <w:rPr>
          <w:rFonts w:ascii="TH SarabunIT๙" w:hAnsi="TH SarabunIT๙" w:cs="TH SarabunIT๙" w:hint="cs"/>
          <w:sz w:val="32"/>
          <w:szCs w:val="32"/>
          <w:cs/>
        </w:rPr>
        <w:t xml:space="preserve">  ๘</w:t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  <w:cs/>
        </w:rPr>
        <w:t>บ่อ</w:t>
      </w:r>
    </w:p>
    <w:p w:rsidR="002F57D6" w:rsidRPr="00DF3CE0" w:rsidRDefault="002F57D6" w:rsidP="009633B4">
      <w:pPr>
        <w:ind w:firstLine="28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บ่อบาดาล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DE4E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๖๖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2F57D6" w:rsidRPr="00DF3CE0" w:rsidRDefault="009633B4" w:rsidP="009633B4">
      <w:pPr>
        <w:ind w:firstLine="283"/>
        <w:rPr>
          <w:rFonts w:ascii="TH SarabunIT๙" w:hAnsi="TH SarabunIT๙" w:cs="TH SarabunIT๙" w:hint="cs"/>
          <w:sz w:val="32"/>
          <w:szCs w:val="32"/>
          <w:cs/>
        </w:rPr>
      </w:pPr>
      <w:r w:rsidRPr="00DF3CE0">
        <w:rPr>
          <w:rFonts w:ascii="TH SarabunIT๙" w:hAnsi="TH SarabunIT๙" w:cs="TH SarabunIT๙"/>
          <w:sz w:val="32"/>
          <w:szCs w:val="32"/>
          <w:cs/>
        </w:rPr>
        <w:tab/>
      </w:r>
      <w:r w:rsidRPr="00DF3CE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F3CE0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2F57D6">
        <w:rPr>
          <w:rFonts w:ascii="TH SarabunIT๙" w:hAnsi="TH SarabunIT๙" w:cs="TH SarabunIT๙" w:hint="cs"/>
          <w:sz w:val="32"/>
          <w:szCs w:val="32"/>
          <w:cs/>
        </w:rPr>
        <w:t>บาดาล</w:t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Pr="00DF3CE0">
        <w:rPr>
          <w:rFonts w:ascii="TH SarabunIT๙" w:hAnsi="TH SarabunIT๙" w:cs="TH SarabunIT๙"/>
          <w:sz w:val="32"/>
          <w:szCs w:val="32"/>
        </w:rPr>
        <w:tab/>
      </w:r>
      <w:r w:rsidR="00DE4E7D">
        <w:rPr>
          <w:rFonts w:ascii="TH SarabunIT๙" w:hAnsi="TH SarabunIT๙" w:cs="TH SarabunIT๙"/>
          <w:sz w:val="32"/>
          <w:szCs w:val="32"/>
        </w:rPr>
        <w:t xml:space="preserve"> </w:t>
      </w:r>
      <w:r w:rsidR="002F57D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3CE0">
        <w:rPr>
          <w:rFonts w:ascii="TH SarabunIT๙" w:hAnsi="TH SarabunIT๙" w:cs="TH SarabunIT๙"/>
          <w:sz w:val="32"/>
          <w:szCs w:val="32"/>
        </w:rPr>
        <w:t xml:space="preserve"> </w:t>
      </w:r>
      <w:r w:rsidRPr="00DF3CE0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9633B4" w:rsidRPr="00DF3CE0" w:rsidRDefault="009633B4" w:rsidP="009633B4">
      <w:pPr>
        <w:tabs>
          <w:tab w:val="left" w:pos="426"/>
          <w:tab w:val="left" w:pos="993"/>
        </w:tabs>
        <w:spacing w:before="120"/>
        <w:ind w:firstLine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(</w:t>
      </w: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F3C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F3C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เขตการปกครองและประชากร</w:t>
      </w:r>
    </w:p>
    <w:p w:rsidR="009633B4" w:rsidRPr="00CD102C" w:rsidRDefault="009633B4" w:rsidP="002F7CC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D10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D10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52A75" w:rsidRPr="00CD102C">
        <w:rPr>
          <w:rFonts w:ascii="TH SarabunIT๙" w:hAnsi="TH SarabunIT๙" w:cs="TH SarabunIT๙"/>
          <w:sz w:val="32"/>
          <w:szCs w:val="32"/>
          <w:cs/>
        </w:rPr>
        <w:t>ยะหา</w:t>
      </w:r>
      <w:r w:rsidR="00CD102C" w:rsidRPr="00CD102C">
        <w:rPr>
          <w:rFonts w:ascii="TH SarabunIT๙" w:hAnsi="TH SarabunIT๙" w:cs="TH SarabunIT๙"/>
          <w:sz w:val="32"/>
          <w:szCs w:val="32"/>
          <w:cs/>
        </w:rPr>
        <w:t xml:space="preserve"> แบ่งเขตการปกครองออกเป็น </w:t>
      </w:r>
      <w:r w:rsidR="00CD102C" w:rsidRPr="00CD102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หมู่บ้าน  มีประชากรทั้งสิ้น </w:t>
      </w:r>
      <w:r w:rsidR="00CD102C" w:rsidRPr="00CD102C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D102C">
        <w:rPr>
          <w:rFonts w:ascii="TH SarabunIT๙" w:hAnsi="TH SarabunIT๙" w:cs="TH SarabunIT๙"/>
          <w:sz w:val="32"/>
          <w:szCs w:val="32"/>
          <w:cs/>
        </w:rPr>
        <w:t>,</w:t>
      </w:r>
      <w:r w:rsidR="00CD102C" w:rsidRPr="00CD102C">
        <w:rPr>
          <w:rFonts w:ascii="TH SarabunIT๙" w:hAnsi="TH SarabunIT๙" w:cs="TH SarabunIT๙" w:hint="cs"/>
          <w:sz w:val="32"/>
          <w:szCs w:val="32"/>
          <w:cs/>
        </w:rPr>
        <w:t>๑๕๑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 คน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ยกเป็นชาย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D102C">
        <w:rPr>
          <w:rFonts w:ascii="TH SarabunIT๙" w:hAnsi="TH SarabunIT๙" w:cs="TH SarabunIT๙"/>
          <w:sz w:val="32"/>
          <w:szCs w:val="32"/>
          <w:cs/>
        </w:rPr>
        <w:t>,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71ED3" w:rsidRPr="00CD102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คน เป็นหญิง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D102C">
        <w:rPr>
          <w:rFonts w:ascii="TH SarabunIT๙" w:hAnsi="TH SarabunIT๙" w:cs="TH SarabunIT๙"/>
          <w:sz w:val="32"/>
          <w:szCs w:val="32"/>
          <w:cs/>
        </w:rPr>
        <w:t>,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71ED3" w:rsidRPr="00CD10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คน และมีจำนวนครัวเรือน</w:t>
      </w:r>
      <w:r w:rsidRPr="00CD102C">
        <w:rPr>
          <w:rFonts w:ascii="TH SarabunIT๙" w:hAnsi="TH SarabunIT๙" w:cs="TH SarabunIT๙"/>
          <w:sz w:val="32"/>
          <w:szCs w:val="32"/>
        </w:rPr>
        <w:t xml:space="preserve"> </w:t>
      </w:r>
      <w:r w:rsidRPr="00CD102C">
        <w:rPr>
          <w:rFonts w:ascii="TH SarabunIT๙" w:hAnsi="TH SarabunIT๙" w:cs="TH SarabunIT๙"/>
          <w:sz w:val="32"/>
          <w:szCs w:val="32"/>
          <w:cs/>
        </w:rPr>
        <w:t>๒,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๘๖๓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ครัวเรือน ความหนาแน่นของประชากร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๒๐๙</w:t>
      </w:r>
      <w:r w:rsidRPr="00CD102C">
        <w:rPr>
          <w:rFonts w:ascii="TH SarabunIT๙" w:hAnsi="TH SarabunIT๙" w:cs="TH SarabunIT๙"/>
          <w:sz w:val="32"/>
          <w:szCs w:val="32"/>
          <w:cs/>
        </w:rPr>
        <w:t>.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คนต่อตารางกิโลเมตร นับถือศาสนา</w:t>
      </w:r>
      <w:r w:rsidR="00382258" w:rsidRPr="00CD102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C2B44" w:rsidRPr="00CD102C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382258" w:rsidRPr="00CD102C">
        <w:rPr>
          <w:rFonts w:ascii="TH SarabunIT๙" w:hAnsi="TH SarabunIT๙" w:cs="TH SarabunIT๙" w:hint="cs"/>
          <w:sz w:val="32"/>
          <w:szCs w:val="32"/>
          <w:cs/>
        </w:rPr>
        <w:t>สลาม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 xml:space="preserve"> ๙๕</w:t>
      </w:r>
      <w:r w:rsidR="00CD102C">
        <w:rPr>
          <w:rFonts w:ascii="TH SarabunIT๙" w:hAnsi="TH SarabunIT๙" w:cs="TH SarabunIT๙"/>
          <w:sz w:val="32"/>
          <w:szCs w:val="32"/>
        </w:rPr>
        <w:t>%</w:t>
      </w:r>
      <w:r w:rsidR="00382258" w:rsidRPr="00CD1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และศาสนา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พุทธ </w:t>
      </w:r>
      <w:r w:rsidR="00CD102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D102C">
        <w:rPr>
          <w:rFonts w:ascii="TH SarabunIT๙" w:hAnsi="TH SarabunIT๙" w:cs="TH SarabunIT๙"/>
          <w:sz w:val="32"/>
          <w:szCs w:val="32"/>
          <w:cs/>
        </w:rPr>
        <w:t xml:space="preserve"> %  ดังนี้</w:t>
      </w:r>
    </w:p>
    <w:p w:rsidR="009633B4" w:rsidRPr="008E1916" w:rsidRDefault="009633B4" w:rsidP="009633B4">
      <w:pPr>
        <w:tabs>
          <w:tab w:val="left" w:pos="426"/>
        </w:tabs>
        <w:ind w:firstLine="851"/>
        <w:jc w:val="center"/>
        <w:rPr>
          <w:rFonts w:ascii="TH SarabunIT๙" w:hAnsi="TH SarabunIT๙" w:cs="TH SarabunIT๙"/>
          <w:b/>
          <w:bCs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ตารางข้อมูลประชากร จำแนกตามเขตการปกครอง</w:t>
      </w:r>
    </w:p>
    <w:tbl>
      <w:tblPr>
        <w:tblW w:w="436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1577"/>
        <w:gridCol w:w="1426"/>
        <w:gridCol w:w="1292"/>
        <w:gridCol w:w="1288"/>
        <w:gridCol w:w="1572"/>
      </w:tblGrid>
      <w:tr w:rsidR="00934BF8" w:rsidRPr="008E1916" w:rsidTr="00934BF8">
        <w:tc>
          <w:tcPr>
            <w:tcW w:w="535" w:type="pct"/>
            <w:vMerge w:val="restart"/>
            <w:shd w:val="clear" w:color="auto" w:fill="C0C0C0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หมู่ที่</w:t>
            </w:r>
          </w:p>
        </w:tc>
        <w:tc>
          <w:tcPr>
            <w:tcW w:w="984" w:type="pct"/>
            <w:vMerge w:val="restart"/>
            <w:shd w:val="clear" w:color="auto" w:fill="C0C0C0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ชื่อหมู่บ้าน</w:t>
            </w:r>
          </w:p>
        </w:tc>
        <w:tc>
          <w:tcPr>
            <w:tcW w:w="2500" w:type="pct"/>
            <w:gridSpan w:val="3"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จำนวนประชากร</w:t>
            </w:r>
          </w:p>
        </w:tc>
        <w:tc>
          <w:tcPr>
            <w:tcW w:w="981" w:type="pct"/>
            <w:vMerge w:val="restart"/>
            <w:shd w:val="clear" w:color="auto" w:fill="C0C0C0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จำนวนครัวเรือน</w:t>
            </w:r>
          </w:p>
        </w:tc>
      </w:tr>
      <w:tr w:rsidR="00934BF8" w:rsidRPr="008E1916" w:rsidTr="00934BF8">
        <w:tc>
          <w:tcPr>
            <w:tcW w:w="535" w:type="pct"/>
            <w:vMerge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84" w:type="pct"/>
            <w:vMerge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0" w:type="pct"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</w:tc>
        <w:tc>
          <w:tcPr>
            <w:tcW w:w="806" w:type="pct"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ind w:left="-469" w:firstLine="46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</w:tc>
        <w:tc>
          <w:tcPr>
            <w:tcW w:w="804" w:type="pct"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81" w:type="pct"/>
            <w:vMerge/>
            <w:shd w:val="clear" w:color="auto" w:fill="C0C0C0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34BF8" w:rsidRPr="008E1916" w:rsidTr="00934BF8">
        <w:tc>
          <w:tcPr>
            <w:tcW w:w="535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984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อาบอ</w:t>
            </w:r>
          </w:p>
        </w:tc>
        <w:tc>
          <w:tcPr>
            <w:tcW w:w="890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๔๑๕</w:t>
            </w:r>
          </w:p>
        </w:tc>
        <w:tc>
          <w:tcPr>
            <w:tcW w:w="806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๔๗๑</w:t>
            </w:r>
          </w:p>
        </w:tc>
        <w:tc>
          <w:tcPr>
            <w:tcW w:w="804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๘๘๖</w:t>
            </w:r>
          </w:p>
        </w:tc>
        <w:tc>
          <w:tcPr>
            <w:tcW w:w="981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๒๑๔</w:t>
            </w:r>
          </w:p>
        </w:tc>
      </w:tr>
      <w:tr w:rsidR="00934BF8" w:rsidRPr="008E1916" w:rsidTr="00934BF8">
        <w:tc>
          <w:tcPr>
            <w:tcW w:w="535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984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ยะหา</w:t>
            </w:r>
          </w:p>
        </w:tc>
        <w:tc>
          <w:tcPr>
            <w:tcW w:w="890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๓๖๗</w:t>
            </w:r>
          </w:p>
        </w:tc>
        <w:tc>
          <w:tcPr>
            <w:tcW w:w="806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๓๘๘</w:t>
            </w:r>
          </w:p>
        </w:tc>
        <w:tc>
          <w:tcPr>
            <w:tcW w:w="804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๗๕๕</w:t>
            </w:r>
          </w:p>
        </w:tc>
        <w:tc>
          <w:tcPr>
            <w:tcW w:w="981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๓๖๘</w:t>
            </w:r>
          </w:p>
        </w:tc>
      </w:tr>
      <w:tr w:rsidR="00934BF8" w:rsidRPr="008E1916" w:rsidTr="00934BF8">
        <w:tc>
          <w:tcPr>
            <w:tcW w:w="535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984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พงลูกา</w:t>
            </w:r>
          </w:p>
        </w:tc>
        <w:tc>
          <w:tcPr>
            <w:tcW w:w="890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๘๙๐</w:t>
            </w:r>
          </w:p>
        </w:tc>
        <w:tc>
          <w:tcPr>
            <w:tcW w:w="806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๘๖๖</w:t>
            </w:r>
          </w:p>
        </w:tc>
        <w:tc>
          <w:tcPr>
            <w:tcW w:w="804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๑,๗๕๖</w:t>
            </w:r>
          </w:p>
        </w:tc>
        <w:tc>
          <w:tcPr>
            <w:tcW w:w="981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๔๙๔</w:t>
            </w:r>
          </w:p>
        </w:tc>
      </w:tr>
      <w:tr w:rsidR="00934BF8" w:rsidRPr="008E1916" w:rsidTr="00934BF8">
        <w:tc>
          <w:tcPr>
            <w:tcW w:w="535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984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ลากอ</w:t>
            </w:r>
          </w:p>
        </w:tc>
        <w:tc>
          <w:tcPr>
            <w:tcW w:w="890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๙๘๓</w:t>
            </w:r>
          </w:p>
        </w:tc>
        <w:tc>
          <w:tcPr>
            <w:tcW w:w="806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๙๗๘</w:t>
            </w:r>
          </w:p>
        </w:tc>
        <w:tc>
          <w:tcPr>
            <w:tcW w:w="804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๑,๙๖๑</w:t>
            </w:r>
          </w:p>
        </w:tc>
        <w:tc>
          <w:tcPr>
            <w:tcW w:w="981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๔๓๔</w:t>
            </w:r>
          </w:p>
        </w:tc>
      </w:tr>
      <w:tr w:rsidR="00934BF8" w:rsidRPr="008E1916" w:rsidTr="00934BF8">
        <w:tc>
          <w:tcPr>
            <w:tcW w:w="535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984" w:type="pct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สะปาเราะ</w:t>
            </w:r>
          </w:p>
        </w:tc>
        <w:tc>
          <w:tcPr>
            <w:tcW w:w="890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๙๕๕</w:t>
            </w:r>
          </w:p>
        </w:tc>
        <w:tc>
          <w:tcPr>
            <w:tcW w:w="806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๙๔๙</w:t>
            </w:r>
          </w:p>
        </w:tc>
        <w:tc>
          <w:tcPr>
            <w:tcW w:w="804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๑,๙๐๔</w:t>
            </w:r>
          </w:p>
        </w:tc>
        <w:tc>
          <w:tcPr>
            <w:tcW w:w="981" w:type="pct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๓๘๓</w:t>
            </w:r>
          </w:p>
        </w:tc>
      </w:tr>
      <w:tr w:rsidR="00934BF8" w:rsidRPr="008E1916" w:rsidTr="00934BF8"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อาเส็น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๑,๐๙๒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๑,๐๙๙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๒,๑๙๑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๔๗๘</w:t>
            </w:r>
          </w:p>
        </w:tc>
      </w:tr>
      <w:tr w:rsidR="00934BF8" w:rsidRPr="008E1916" w:rsidTr="00934BF8"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บ้านบาโด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๕๘๓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๕๘๔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๑,๑๖๗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๒๐๓</w:t>
            </w:r>
          </w:p>
        </w:tc>
      </w:tr>
      <w:tr w:rsidR="00934BF8" w:rsidRPr="008E1916" w:rsidTr="00934BF8"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บ้านเจาะกลาดี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๓๘๖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๓๙๑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๗๗๗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๑๒๖</w:t>
            </w:r>
          </w:p>
        </w:tc>
      </w:tr>
      <w:tr w:rsidR="00934BF8" w:rsidRPr="008E1916" w:rsidTr="00934BF8"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บ้านกือเต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๓๕๘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๓๙๖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๗๕๔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๑๖๓</w:t>
            </w:r>
          </w:p>
        </w:tc>
      </w:tr>
      <w:tr w:rsidR="00934BF8" w:rsidRPr="008E1916" w:rsidTr="00934BF8">
        <w:tc>
          <w:tcPr>
            <w:tcW w:w="1519" w:type="pct"/>
            <w:gridSpan w:val="2"/>
            <w:shd w:val="clear" w:color="auto" w:fill="C0C0C0"/>
            <w:vAlign w:val="center"/>
          </w:tcPr>
          <w:p w:rsidR="00934BF8" w:rsidRPr="008E1916" w:rsidRDefault="00934BF8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90" w:type="pct"/>
            <w:shd w:val="clear" w:color="auto" w:fill="C0C0C0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๖,๐๒๙</w:t>
            </w:r>
          </w:p>
        </w:tc>
        <w:tc>
          <w:tcPr>
            <w:tcW w:w="806" w:type="pct"/>
            <w:shd w:val="clear" w:color="auto" w:fill="C0C0C0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๖,๑๒๒</w:t>
            </w:r>
          </w:p>
        </w:tc>
        <w:tc>
          <w:tcPr>
            <w:tcW w:w="804" w:type="pct"/>
            <w:shd w:val="clear" w:color="auto" w:fill="C0C0C0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๑๒,๑๕๑</w:t>
            </w:r>
          </w:p>
        </w:tc>
        <w:tc>
          <w:tcPr>
            <w:tcW w:w="981" w:type="pct"/>
            <w:shd w:val="clear" w:color="auto" w:fill="C0C0C0"/>
            <w:vAlign w:val="center"/>
          </w:tcPr>
          <w:p w:rsidR="00934BF8" w:rsidRPr="008E1916" w:rsidRDefault="00466110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๒,๘๖๓</w:t>
            </w:r>
          </w:p>
        </w:tc>
      </w:tr>
    </w:tbl>
    <w:p w:rsidR="009633B4" w:rsidRPr="008E1916" w:rsidRDefault="009633B4" w:rsidP="00C5352A">
      <w:pPr>
        <w:tabs>
          <w:tab w:val="left" w:pos="426"/>
        </w:tabs>
        <w:spacing w:after="120"/>
        <w:jc w:val="center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>ข้อมูลจาก งานทะเบียนราษฎร์  ที่ทำการปกครองอำเภอ</w:t>
      </w:r>
      <w:r w:rsidR="00934BF8">
        <w:rPr>
          <w:rFonts w:ascii="TH SarabunIT๙" w:hAnsi="TH SarabunIT๙" w:cs="TH SarabunIT๙" w:hint="cs"/>
          <w:cs/>
        </w:rPr>
        <w:t>ยะหา</w:t>
      </w:r>
      <w:r w:rsidRPr="008E1916">
        <w:rPr>
          <w:rFonts w:ascii="TH SarabunIT๙" w:hAnsi="TH SarabunIT๙" w:cs="TH SarabunIT๙"/>
          <w:cs/>
        </w:rPr>
        <w:t xml:space="preserve"> จังหวัด</w:t>
      </w:r>
      <w:r w:rsidR="00934BF8">
        <w:rPr>
          <w:rFonts w:ascii="TH SarabunIT๙" w:hAnsi="TH SarabunIT๙" w:cs="TH SarabunIT๙" w:hint="cs"/>
          <w:cs/>
        </w:rPr>
        <w:t>ยะลา</w:t>
      </w:r>
      <w:r w:rsidRPr="008E1916">
        <w:rPr>
          <w:rFonts w:ascii="TH SarabunIT๙" w:hAnsi="TH SarabunIT๙" w:cs="TH SarabunIT๙"/>
          <w:cs/>
        </w:rPr>
        <w:t xml:space="preserve"> ณ เดือน</w:t>
      </w:r>
      <w:r w:rsidR="00466110">
        <w:rPr>
          <w:rFonts w:ascii="TH SarabunIT๙" w:hAnsi="TH SarabunIT๙" w:cs="TH SarabunIT๙" w:hint="cs"/>
          <w:cs/>
        </w:rPr>
        <w:t>มีนาคม</w:t>
      </w:r>
      <w:r w:rsidRPr="008E1916">
        <w:rPr>
          <w:rFonts w:ascii="TH SarabunIT๙" w:hAnsi="TH SarabunIT๙" w:cs="TH SarabunIT๙"/>
          <w:cs/>
        </w:rPr>
        <w:t xml:space="preserve"> ๒๕๕</w:t>
      </w:r>
      <w:r w:rsidR="00934BF8">
        <w:rPr>
          <w:rFonts w:ascii="TH SarabunIT๙" w:hAnsi="TH SarabunIT๙" w:cs="TH SarabunIT๙" w:hint="cs"/>
          <w:cs/>
        </w:rPr>
        <w:t>๘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-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จำนวนหมู่บ้านในเขตองค์การบริหารส่วนตำบล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ยะหา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ที่มีพื้นที่เต็มทั้งหมู่บ้าน มี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๘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หมู่บ้าน ได้แก่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๑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๓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๔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๕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๖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๗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๘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และ หมู่ที่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๙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jc w:val="thaiDistribute"/>
        <w:rPr>
          <w:rFonts w:ascii="TH SarabunPSK" w:hAnsi="TH SarabunPSK" w:cs="TH SarabunPSK" w:hint="cs"/>
          <w:i w:val="0"/>
          <w:iCs w:val="0"/>
          <w:sz w:val="32"/>
          <w:szCs w:val="32"/>
          <w:cs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  <w:t xml:space="preserve">-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จำนวนหมู่บ้านในเขตองค์การบริหารส่วนตำบล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ยะหา 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ที่มีพื้นที่เต็มบางส่วน มี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๑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หมู่บ้าน ได้แก่ หมู่ที่ 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๒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hint="cs"/>
          <w:sz w:val="32"/>
          <w:szCs w:val="32"/>
          <w:cs/>
        </w:rPr>
        <w:tab/>
      </w:r>
      <w:r w:rsidRPr="00C40B76">
        <w:rPr>
          <w:rFonts w:hint="cs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รายชื่อหมู่บ้าน</w:t>
      </w:r>
      <w:r w:rsidRPr="00C40B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และรายชื่อผู้นำชุมชน</w:t>
      </w:r>
      <w:r w:rsidRPr="00C40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0B76">
        <w:rPr>
          <w:rFonts w:ascii="TH SarabunPSK" w:hAnsi="TH SarabunPSK" w:cs="TH SarabunPSK"/>
          <w:sz w:val="32"/>
          <w:szCs w:val="32"/>
          <w:cs/>
        </w:rPr>
        <w:t>ในเขตตำบลยะหา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๑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บ้านอาบอ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ผู้ใหญ่บ้าน นาย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อิสมาแอ กามียอ 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นายอาหะมะ บาฮะ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นายมาหามะอาลี ยะมา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หมู่ที่ 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๒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บ้านยะหา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ผู้ใหญ่บ้าน นายแวนูเซ็ง ปุโรง</w:t>
      </w:r>
    </w:p>
    <w:p w:rsidR="00C40B76" w:rsidRPr="00C40B76" w:rsidRDefault="00033B40" w:rsidP="00C40B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rect id="_x0000_s1368" style="position:absolute;margin-left:395.5pt;margin-top:3.3pt;width:50.25pt;height:27.75pt;z-index:251755520" strokecolor="white">
            <v:textbox style="mso-next-textbox:#_x0000_s1368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๗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C40B76" w:rsidRPr="00C40B76">
        <w:rPr>
          <w:rFonts w:ascii="TH SarabunPSK" w:hAnsi="TH SarabunPSK" w:cs="TH SarabunPSK"/>
          <w:sz w:val="32"/>
          <w:szCs w:val="32"/>
          <w:cs/>
        </w:rPr>
        <w:tab/>
      </w:r>
      <w:r w:rsidR="00C40B76" w:rsidRPr="00C40B76">
        <w:rPr>
          <w:rFonts w:ascii="TH SarabunPSK" w:hAnsi="TH SarabunPSK" w:cs="TH SarabunPSK"/>
          <w:sz w:val="32"/>
          <w:szCs w:val="32"/>
          <w:cs/>
        </w:rPr>
        <w:tab/>
      </w:r>
      <w:r w:rsidR="00C40B76" w:rsidRPr="00C40B76">
        <w:rPr>
          <w:rFonts w:ascii="TH SarabunPSK" w:hAnsi="TH SarabunPSK" w:cs="TH SarabunPSK"/>
          <w:sz w:val="32"/>
          <w:szCs w:val="32"/>
          <w:cs/>
        </w:rPr>
        <w:tab/>
      </w:r>
      <w:r w:rsidR="00C40B76" w:rsidRPr="00C40B76">
        <w:rPr>
          <w:rFonts w:ascii="TH SarabunPSK" w:hAnsi="TH SarabunPSK" w:cs="TH SarabunPSK"/>
          <w:sz w:val="32"/>
          <w:szCs w:val="32"/>
          <w:cs/>
        </w:rPr>
        <w:tab/>
      </w:r>
      <w:r w:rsidR="00C40B76"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นายต่วนมะ จอหลง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</w:t>
      </w:r>
      <w:r w:rsidRPr="00C40B76">
        <w:rPr>
          <w:rFonts w:ascii="TH SarabunPSK" w:hAnsi="TH SarabunPSK" w:cs="TH SarabunPSK" w:hint="cs"/>
          <w:sz w:val="32"/>
          <w:szCs w:val="32"/>
          <w:cs/>
        </w:rPr>
        <w:t>แวหะมะ กอหามะ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๓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บ้านพงลูกา</w:t>
      </w:r>
      <w:r w:rsidRPr="00C40B76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ผู้ใหญ่บ้าน นายซาการียา บาฮี</w:t>
      </w:r>
    </w:p>
    <w:p w:rsidR="00C40B76" w:rsidRPr="00C40B76" w:rsidRDefault="00C40B76" w:rsidP="00C40B76">
      <w:pPr>
        <w:rPr>
          <w:rFonts w:ascii="TH SarabunPSK" w:hAnsi="TH SarabunPSK" w:cs="TH SarabunPSK" w:hint="cs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</w:t>
      </w:r>
      <w:r w:rsidRPr="00C40B76">
        <w:rPr>
          <w:rFonts w:ascii="TH SarabunPSK" w:hAnsi="TH SarabunPSK" w:cs="TH SarabunPSK" w:hint="cs"/>
          <w:sz w:val="32"/>
          <w:szCs w:val="32"/>
          <w:cs/>
        </w:rPr>
        <w:t>อับดุลราแม บากา</w:t>
      </w:r>
    </w:p>
    <w:p w:rsidR="00C40B76" w:rsidRPr="00C40B76" w:rsidRDefault="00C40B76" w:rsidP="00C40B76">
      <w:pPr>
        <w:rPr>
          <w:rFonts w:ascii="TH SarabunPSK" w:hAnsi="TH SarabunPSK" w:cs="TH SarabunPSK" w:hint="cs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นายหามะสุรี ลาบูอาปี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๔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บ้านลากอ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ผู้ใหญ่บ้าน นาย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สุกรี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ดีแม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นายสาเหาะ ดีแม</w:t>
      </w:r>
    </w:p>
    <w:p w:rsidR="00C40B76" w:rsidRPr="00C40B76" w:rsidRDefault="00C40B76" w:rsidP="00C40B76">
      <w:pPr>
        <w:rPr>
          <w:rFonts w:ascii="TH SarabunPSK" w:hAnsi="TH SarabunPSK" w:cs="TH SarabunPSK" w:hint="cs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นายอับดุลวาฮับ ทากือแน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๕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บ้านสะปาเราะ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ผู้ใหญ่บ้าน นายอาซูวรรณ สะมะแอ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นายเกษม สำซี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รองประธานสภา ฯ นายมะรอดิง อาแด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๖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บ้านอาเส็น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F64785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กำนัน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นาย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อาดีละ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อาบู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นายมะดือเร๊ะ ลำมือเดาะ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นายอภินันท์ บาโง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๗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บ้านบาโด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ผู้ใหญ่บ้าน นายสะมะแอ สำสี</w:t>
      </w:r>
    </w:p>
    <w:p w:rsidR="00C40B76" w:rsidRPr="00C40B76" w:rsidRDefault="00C40B76" w:rsidP="00C40B76">
      <w:pPr>
        <w:rPr>
          <w:rFonts w:ascii="TH SarabunPSK" w:hAnsi="TH SarabunPSK" w:cs="TH SarabunPSK" w:hint="cs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นายมะสาและ ยามา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นายยะผา รอดิง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๘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บ้านเจาะกลาดี</w:t>
      </w:r>
      <w:r w:rsidRPr="00C40B76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ผู้ใหญ่บ้าน นาย</w:t>
      </w:r>
      <w:r w:rsidR="00F64785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ฮ</w:t>
      </w:r>
      <w:r w:rsidR="00D01168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ะ</w:t>
      </w:r>
      <w:r w:rsidR="00F64785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ร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ง</w:t>
      </w:r>
      <w:r w:rsidR="00D01168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มะยิ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</w:t>
      </w:r>
      <w:r w:rsidRPr="00C40B76">
        <w:rPr>
          <w:rFonts w:ascii="TH SarabunPSK" w:hAnsi="TH SarabunPSK" w:cs="TH SarabunPSK" w:hint="cs"/>
          <w:sz w:val="32"/>
          <w:szCs w:val="32"/>
          <w:cs/>
        </w:rPr>
        <w:t xml:space="preserve">ดนยา สานิ </w:t>
      </w:r>
    </w:p>
    <w:p w:rsidR="00C40B76" w:rsidRPr="00C40B76" w:rsidRDefault="00C40B76" w:rsidP="00C40B76">
      <w:pPr>
        <w:rPr>
          <w:rFonts w:ascii="TH SarabunPSK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นายซัยนูลอาบีดิน ยะผา</w:t>
      </w:r>
    </w:p>
    <w:p w:rsidR="00C40B76" w:rsidRPr="00C40B76" w:rsidRDefault="00C40B76" w:rsidP="00C40B76">
      <w:pPr>
        <w:pStyle w:val="5"/>
        <w:tabs>
          <w:tab w:val="left" w:pos="851"/>
        </w:tabs>
        <w:spacing w:before="0" w:after="0"/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</w:pP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หมู่ที่ </w:t>
      </w:r>
      <w:r w:rsidR="008A607B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๙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บ้านกือเต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F64785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ผู้ใหญ่บ้าน</w:t>
      </w:r>
      <w:r w:rsidRPr="00C40B7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นาย</w:t>
      </w:r>
      <w:r w:rsidR="005D23FD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อาแซ</w:t>
      </w:r>
    </w:p>
    <w:p w:rsidR="00C40B76" w:rsidRPr="00C40B76" w:rsidRDefault="00C40B76" w:rsidP="00C40B76">
      <w:pPr>
        <w:rPr>
          <w:rFonts w:ascii="TH SarabunPSK" w:hAnsi="TH SarabunPSK" w:cs="TH SarabunPSK" w:hint="cs"/>
          <w:sz w:val="32"/>
          <w:szCs w:val="32"/>
          <w:cs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สมาชิกสภา ฯ นายนาวาวี บีแต</w:t>
      </w:r>
    </w:p>
    <w:p w:rsidR="00C40B76" w:rsidRPr="00C40B76" w:rsidRDefault="00C40B76" w:rsidP="00C40B76">
      <w:pPr>
        <w:rPr>
          <w:rFonts w:ascii="TH SarabunPSK" w:eastAsia="Angsana New" w:hAnsi="TH SarabunPSK" w:cs="TH SarabunPSK"/>
          <w:sz w:val="32"/>
          <w:szCs w:val="32"/>
        </w:rPr>
      </w:pP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</w:r>
      <w:r w:rsidRPr="00C40B76">
        <w:rPr>
          <w:rFonts w:ascii="TH SarabunPSK" w:hAnsi="TH SarabunPSK" w:cs="TH SarabunPSK"/>
          <w:sz w:val="32"/>
          <w:szCs w:val="32"/>
          <w:cs/>
        </w:rPr>
        <w:tab/>
        <w:t>ประธานสภา ฯ นายอาหะมะ อาลี</w:t>
      </w:r>
    </w:p>
    <w:p w:rsidR="009633B4" w:rsidRPr="008E1916" w:rsidRDefault="009633B4" w:rsidP="009633B4">
      <w:pPr>
        <w:tabs>
          <w:tab w:val="left" w:pos="142"/>
          <w:tab w:val="left" w:pos="284"/>
          <w:tab w:val="left" w:pos="567"/>
          <w:tab w:val="left" w:pos="375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ข้อมูลด้านโครงสร้างพื้นฐาน</w:t>
      </w: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633B4" w:rsidRPr="008A0A67" w:rsidRDefault="009633B4" w:rsidP="009633B4">
      <w:pPr>
        <w:tabs>
          <w:tab w:val="left" w:pos="284"/>
          <w:tab w:val="left" w:pos="42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/>
          <w:b/>
          <w:bCs/>
          <w:cs/>
        </w:rPr>
        <w:t xml:space="preserve">     </w:t>
      </w:r>
      <w:r w:rsidRPr="008E1916"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ด้านสาธารณูปการ    </w:t>
      </w:r>
      <w:r w:rsidRPr="008A0A67">
        <w:rPr>
          <w:rFonts w:ascii="TH SarabunIT๙" w:hAnsi="TH SarabunIT๙" w:cs="TH SarabunIT๙"/>
          <w:sz w:val="32"/>
          <w:szCs w:val="32"/>
          <w:cs/>
        </w:rPr>
        <w:t>ในตำบล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9633B4" w:rsidRPr="008A0A67" w:rsidRDefault="009633B4" w:rsidP="009633B4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 ๑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แสดงข้อมูลด้านสาธารณูปโภคของตำบล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</w:p>
    <w:tbl>
      <w:tblPr>
        <w:tblW w:w="530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1938"/>
        <w:gridCol w:w="734"/>
        <w:gridCol w:w="858"/>
        <w:gridCol w:w="714"/>
        <w:gridCol w:w="714"/>
        <w:gridCol w:w="714"/>
        <w:gridCol w:w="714"/>
        <w:gridCol w:w="716"/>
        <w:gridCol w:w="714"/>
        <w:gridCol w:w="732"/>
        <w:gridCol w:w="711"/>
      </w:tblGrid>
      <w:tr w:rsidR="00F00BB1" w:rsidRPr="008E1916" w:rsidTr="004A234D">
        <w:trPr>
          <w:cantSplit/>
          <w:tblHeader/>
        </w:trPr>
        <w:tc>
          <w:tcPr>
            <w:tcW w:w="243" w:type="pct"/>
            <w:vMerge w:val="restart"/>
            <w:vAlign w:val="center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995" w:type="pct"/>
            <w:vMerge w:val="restart"/>
            <w:vAlign w:val="center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สาธารณูปการ</w:t>
            </w:r>
          </w:p>
        </w:tc>
        <w:tc>
          <w:tcPr>
            <w:tcW w:w="3397" w:type="pct"/>
            <w:gridSpan w:val="9"/>
          </w:tcPr>
          <w:p w:rsidR="00934BF8" w:rsidRPr="00422F64" w:rsidRDefault="00934BF8" w:rsidP="003F4677">
            <w:pPr>
              <w:pStyle w:val="5"/>
              <w:jc w:val="center"/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cs/>
                <w:lang w:val="en-US" w:eastAsia="en-US"/>
              </w:rPr>
              <w:t xml:space="preserve">หมู่ที่ </w:t>
            </w:r>
            <w:r w:rsidRPr="00422F64"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lang w:val="en-US" w:eastAsia="en-US"/>
              </w:rPr>
              <w:t xml:space="preserve">/ </w:t>
            </w:r>
            <w:r w:rsidRPr="00422F64"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cs/>
                <w:lang w:val="en-US" w:eastAsia="en-US"/>
              </w:rPr>
              <w:t>จำนวน</w:t>
            </w:r>
          </w:p>
        </w:tc>
        <w:tc>
          <w:tcPr>
            <w:tcW w:w="365" w:type="pct"/>
            <w:vMerge w:val="restart"/>
            <w:vAlign w:val="center"/>
          </w:tcPr>
          <w:p w:rsidR="00934BF8" w:rsidRPr="00422F64" w:rsidRDefault="00934BF8" w:rsidP="003F4677">
            <w:pPr>
              <w:pStyle w:val="5"/>
              <w:jc w:val="center"/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i w:val="0"/>
                <w:iCs w:val="0"/>
                <w:sz w:val="28"/>
                <w:szCs w:val="28"/>
                <w:cs/>
                <w:lang w:val="en-US" w:eastAsia="en-US"/>
              </w:rPr>
              <w:t>รวม</w:t>
            </w:r>
          </w:p>
        </w:tc>
      </w:tr>
      <w:tr w:rsidR="00F00BB1" w:rsidRPr="008E1916" w:rsidTr="004A234D">
        <w:trPr>
          <w:cantSplit/>
          <w:tblHeader/>
        </w:trPr>
        <w:tc>
          <w:tcPr>
            <w:tcW w:w="243" w:type="pct"/>
            <w:vMerge/>
          </w:tcPr>
          <w:p w:rsidR="00934BF8" w:rsidRPr="008E1916" w:rsidRDefault="00934BF8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95" w:type="pct"/>
            <w:vMerge/>
          </w:tcPr>
          <w:p w:rsidR="00934BF8" w:rsidRPr="008E1916" w:rsidRDefault="00934BF8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7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</w:p>
        </w:tc>
        <w:tc>
          <w:tcPr>
            <w:tcW w:w="36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</w:p>
        </w:tc>
        <w:tc>
          <w:tcPr>
            <w:tcW w:w="36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</w:p>
        </w:tc>
        <w:tc>
          <w:tcPr>
            <w:tcW w:w="36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36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</w:tc>
        <w:tc>
          <w:tcPr>
            <w:tcW w:w="368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  <w:tc>
          <w:tcPr>
            <w:tcW w:w="367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</w:p>
        </w:tc>
        <w:tc>
          <w:tcPr>
            <w:tcW w:w="376" w:type="pct"/>
          </w:tcPr>
          <w:p w:rsidR="00934BF8" w:rsidRPr="008E1916" w:rsidRDefault="00934BF8" w:rsidP="00F00BB1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หมู่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</w:p>
        </w:tc>
        <w:tc>
          <w:tcPr>
            <w:tcW w:w="365" w:type="pct"/>
            <w:vMerge/>
          </w:tcPr>
          <w:p w:rsidR="00934BF8" w:rsidRPr="008E1916" w:rsidRDefault="00934BF8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วัด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สำนักสงฆ์</w:t>
            </w:r>
          </w:p>
        </w:tc>
        <w:tc>
          <w:tcPr>
            <w:tcW w:w="37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E20FCE" w:rsidP="003F4677">
            <w:pPr>
              <w:ind w:right="-5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โรงเรียนประถม</w:t>
            </w:r>
          </w:p>
        </w:tc>
        <w:tc>
          <w:tcPr>
            <w:tcW w:w="37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E20FC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D06B4E" w:rsidP="00E7420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E20FCE" w:rsidP="00E7420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โรงเรียนมัธยม</w:t>
            </w:r>
          </w:p>
        </w:tc>
        <w:tc>
          <w:tcPr>
            <w:tcW w:w="377" w:type="pct"/>
          </w:tcPr>
          <w:p w:rsidR="00934BF8" w:rsidRPr="008E1916" w:rsidRDefault="00BF7D72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BF7D72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BF7D72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ที่อ่านหนังสือพิมพ์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995" w:type="pct"/>
          </w:tcPr>
          <w:p w:rsidR="00934BF8" w:rsidRPr="00422F64" w:rsidRDefault="00934BF8" w:rsidP="00D06B4E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ศาลา</w:t>
            </w:r>
            <w:r w:rsidR="00D06B4E" w:rsidRPr="00422F64">
              <w:rPr>
                <w:rFonts w:ascii="TH SarabunIT๙" w:hAnsi="TH SarabunIT๙" w:cs="TH SarabunIT๙" w:hint="cs"/>
                <w:b w:val="0"/>
                <w:bCs w:val="0"/>
                <w:szCs w:val="28"/>
                <w:cs/>
                <w:lang w:val="en-US" w:eastAsia="en-US"/>
              </w:rPr>
              <w:t>อเนกประสงค์</w:t>
            </w:r>
          </w:p>
        </w:tc>
        <w:tc>
          <w:tcPr>
            <w:tcW w:w="37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  <w:lang w:val="en-US" w:eastAsia="en-US"/>
              </w:rPr>
              <w:t>สนามกีฬา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  <w:lang w:val="en-US" w:eastAsia="en-US"/>
              </w:rPr>
              <w:t>สนามเด็กเล่น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1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D06B4E" w:rsidP="00E7420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lastRenderedPageBreak/>
              <w:t>๘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ศูนย์พัฒนาเด็กเล็ก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D06B4E" w:rsidP="003F4677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D06B4E" w:rsidP="00E7420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หอกระจายข่าว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934BF8" w:rsidP="00E74209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995" w:type="pct"/>
          </w:tcPr>
          <w:p w:rsidR="00934BF8" w:rsidRPr="00422F64" w:rsidRDefault="007901DA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Cs w:val="28"/>
                <w:cs/>
                <w:lang w:val="en-US" w:eastAsia="en-US"/>
              </w:rPr>
              <w:t>รพ.สต.บ้านลากอ</w:t>
            </w:r>
          </w:p>
        </w:tc>
        <w:tc>
          <w:tcPr>
            <w:tcW w:w="377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8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5" w:type="pct"/>
          </w:tcPr>
          <w:p w:rsidR="00934BF8" w:rsidRPr="008E1916" w:rsidRDefault="003F3795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  <w:lang w:val="en-US" w:eastAsia="en-US"/>
              </w:rPr>
              <w:t>ที่พักสายตรวจ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  <w:lang w:val="en-US" w:eastAsia="en-US"/>
              </w:rPr>
              <w:t>ป้อม</w:t>
            </w:r>
            <w:r w:rsidR="004C7CAD" w:rsidRPr="00422F64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  <w:lang w:val="en-US" w:eastAsia="en-US"/>
              </w:rPr>
              <w:t xml:space="preserve"> ชรบ.</w:t>
            </w:r>
          </w:p>
        </w:tc>
        <w:tc>
          <w:tcPr>
            <w:tcW w:w="37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-/</w:t>
            </w:r>
            <w:r w:rsidR="004C7CAD"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B8475D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-/๑</w:t>
            </w:r>
          </w:p>
        </w:tc>
        <w:tc>
          <w:tcPr>
            <w:tcW w:w="367" w:type="pct"/>
          </w:tcPr>
          <w:p w:rsidR="00934BF8" w:rsidRPr="008E1916" w:rsidRDefault="00B8475D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-/๑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 w:rsidR="004A234D">
              <w:rPr>
                <w:rFonts w:ascii="TH SarabunIT๙" w:hAnsi="TH SarabunIT๙" w:cs="TH SarabunIT๙"/>
              </w:rPr>
              <w:t>/</w:t>
            </w:r>
            <w:r w:rsidR="004A234D"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76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B8475D" w:rsidP="00B92E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-/</w:t>
            </w:r>
            <w:r w:rsidR="00B92ECB">
              <w:rPr>
                <w:rFonts w:ascii="TH SarabunIT๙" w:hAnsi="TH SarabunIT๙" w:cs="TH SarabunIT๙" w:hint="cs"/>
                <w:cs/>
              </w:rPr>
              <w:t>๙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ที่ทำการ  อบต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  <w:t>.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ปั๊มน้ำมัน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ปั๊มหลอด</w:t>
            </w:r>
          </w:p>
        </w:tc>
        <w:tc>
          <w:tcPr>
            <w:tcW w:w="377" w:type="pct"/>
          </w:tcPr>
          <w:p w:rsidR="00934BF8" w:rsidRPr="008E1916" w:rsidRDefault="004F1A66" w:rsidP="004F1A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934BF8" w:rsidRPr="008E1916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4F1A66" w:rsidP="004F1A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๔/๑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-/</w:t>
            </w:r>
            <w:r w:rsidR="00934BF8"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-/</w:t>
            </w:r>
            <w:r w:rsidR="00934BF8"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๑/</w:t>
            </w:r>
            <w:r w:rsidR="00934BF8"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-/๑</w:t>
            </w:r>
          </w:p>
        </w:tc>
        <w:tc>
          <w:tcPr>
            <w:tcW w:w="365" w:type="pct"/>
          </w:tcPr>
          <w:p w:rsidR="00934BF8" w:rsidRPr="008E1916" w:rsidRDefault="004F1A6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๕/๖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ร้านค้า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ขายของชำ</w:t>
            </w:r>
          </w:p>
        </w:tc>
        <w:tc>
          <w:tcPr>
            <w:tcW w:w="37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441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  <w:tc>
          <w:tcPr>
            <w:tcW w:w="367" w:type="pct"/>
          </w:tcPr>
          <w:p w:rsidR="00934BF8" w:rsidRPr="008E1916" w:rsidRDefault="004A234D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68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6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5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๔๔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๑๙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ร้านซ่อมรถจักรยานยนต์/รถยนต์</w:t>
            </w:r>
          </w:p>
        </w:tc>
        <w:tc>
          <w:tcPr>
            <w:tcW w:w="377" w:type="pct"/>
          </w:tcPr>
          <w:p w:rsidR="00934BF8" w:rsidRPr="008E1916" w:rsidRDefault="00B8475D" w:rsidP="00B8475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934BF8" w:rsidRPr="008E1916"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B8475D" w:rsidP="00F20E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883256" w:rsidP="00F20E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</w:rPr>
              <w:pict>
                <v:rect id="_x0000_s1369" style="position:absolute;left:0;text-align:left;margin-left:-.85pt;margin-top:54.65pt;width:50.25pt;height:27.75pt;z-index:251756544;mso-position-horizontal-relative:text;mso-position-vertical-relative:text" strokecolor="white">
                  <v:textbox style="mso-next-textbox:#_x0000_s1369">
                    <w:txbxContent>
                      <w:p w:rsidR="000C6A3C" w:rsidRPr="004332A7" w:rsidRDefault="000C6A3C" w:rsidP="00E94D9C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๘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</w:p>
                    </w:txbxContent>
                  </v:textbox>
                </v:rect>
              </w:pict>
            </w:r>
            <w:r w:rsidR="00934BF8" w:rsidRPr="008E1916">
              <w:rPr>
                <w:rFonts w:ascii="TH SarabunIT๙" w:hAnsi="TH SarabunIT๙" w:cs="TH SarabunIT๙"/>
                <w:cs/>
              </w:rPr>
              <w:t>-/</w:t>
            </w:r>
            <w:r w:rsidR="00F20E2A"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B8475D" w:rsidP="00F20E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934BF8" w:rsidRPr="008E1916">
              <w:rPr>
                <w:rFonts w:ascii="TH SarabunIT๙" w:hAnsi="TH SarabunIT๙" w:cs="TH SarabunIT๙"/>
                <w:cs/>
              </w:rPr>
              <w:t>/</w:t>
            </w:r>
            <w:r w:rsidR="00F20E2A"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B8475D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934BF8" w:rsidRPr="008E1916">
              <w:rPr>
                <w:rFonts w:ascii="TH SarabunIT๙" w:hAnsi="TH SarabunIT๙" w:cs="TH SarabunIT๙"/>
                <w:cs/>
              </w:rPr>
              <w:t>/-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8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5" w:type="pct"/>
          </w:tcPr>
          <w:p w:rsidR="00934BF8" w:rsidRPr="008E1916" w:rsidRDefault="00B92ECB" w:rsidP="00B92E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  <w:r w:rsidR="00934BF8" w:rsidRPr="008E1916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๒๐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ร้านอาหาร</w:t>
            </w:r>
          </w:p>
        </w:tc>
        <w:tc>
          <w:tcPr>
            <w:tcW w:w="377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441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193854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67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5" w:type="pct"/>
          </w:tcPr>
          <w:p w:rsidR="00934BF8" w:rsidRPr="008E1916" w:rsidRDefault="00F10A7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๒๑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ร้านเสริมสวย</w:t>
            </w:r>
          </w:p>
        </w:tc>
        <w:tc>
          <w:tcPr>
            <w:tcW w:w="37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๒๒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ตลาดนัด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ตลาดสด</w:t>
            </w:r>
          </w:p>
        </w:tc>
        <w:tc>
          <w:tcPr>
            <w:tcW w:w="37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F20E2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๒๓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โรงสี</w:t>
            </w:r>
          </w:p>
        </w:tc>
        <w:tc>
          <w:tcPr>
            <w:tcW w:w="377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441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76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5" w:type="pct"/>
          </w:tcPr>
          <w:p w:rsidR="00934BF8" w:rsidRPr="008E1916" w:rsidRDefault="00B111B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ศูนย์ถ่ายทอดเทคโนโลยีการเกษตร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8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5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๒๖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  <w:lang w:val="en-US" w:eastAsia="en-US"/>
              </w:rPr>
              <w:t>ร้านรับซื้อเศษเหล็กของเก่า</w:t>
            </w:r>
          </w:p>
        </w:tc>
        <w:tc>
          <w:tcPr>
            <w:tcW w:w="37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41" w:type="pct"/>
          </w:tcPr>
          <w:p w:rsidR="00934BF8" w:rsidRPr="008E1916" w:rsidRDefault="00B92ECB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68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76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65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F00BB1" w:rsidRPr="008E1916" w:rsidTr="004A234D">
        <w:trPr>
          <w:cantSplit/>
        </w:trPr>
        <w:tc>
          <w:tcPr>
            <w:tcW w:w="243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๒๗</w:t>
            </w:r>
          </w:p>
        </w:tc>
        <w:tc>
          <w:tcPr>
            <w:tcW w:w="995" w:type="pct"/>
          </w:tcPr>
          <w:p w:rsidR="00934BF8" w:rsidRPr="00422F64" w:rsidRDefault="00934BF8" w:rsidP="003F4677">
            <w:pPr>
              <w:pStyle w:val="4"/>
              <w:spacing w:before="0"/>
              <w:rPr>
                <w:rFonts w:ascii="TH SarabunIT๙" w:hAnsi="TH SarabunIT๙" w:cs="TH SarabunIT๙"/>
                <w:b w:val="0"/>
                <w:bCs w:val="0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Cs w:val="28"/>
                <w:cs/>
                <w:lang w:val="en-US" w:eastAsia="en-US"/>
              </w:rPr>
              <w:t>ร้านรับซื้อเศษยางพารา</w:t>
            </w:r>
          </w:p>
        </w:tc>
        <w:tc>
          <w:tcPr>
            <w:tcW w:w="377" w:type="pct"/>
          </w:tcPr>
          <w:p w:rsidR="00934BF8" w:rsidRPr="008E1916" w:rsidRDefault="0086752F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441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67" w:type="pct"/>
          </w:tcPr>
          <w:p w:rsidR="00934BF8" w:rsidRPr="008E1916" w:rsidRDefault="00934BF8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368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67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76" w:type="pct"/>
          </w:tcPr>
          <w:p w:rsidR="00934BF8" w:rsidRPr="008E1916" w:rsidRDefault="007901DA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65" w:type="pct"/>
          </w:tcPr>
          <w:p w:rsidR="00934BF8" w:rsidRPr="008E1916" w:rsidRDefault="007901DA" w:rsidP="007901D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๒๗</w:t>
            </w:r>
          </w:p>
        </w:tc>
      </w:tr>
    </w:tbl>
    <w:p w:rsidR="009633B4" w:rsidRPr="008E1916" w:rsidRDefault="009633B4" w:rsidP="009633B4">
      <w:pPr>
        <w:pStyle w:val="6"/>
        <w:spacing w:before="0" w:after="0"/>
        <w:rPr>
          <w:rFonts w:ascii="TH SarabunIT๙" w:hAnsi="TH SarabunIT๙" w:cs="TH SarabunIT๙"/>
          <w:sz w:val="16"/>
          <w:szCs w:val="16"/>
        </w:rPr>
      </w:pPr>
    </w:p>
    <w:p w:rsidR="009633B4" w:rsidRPr="008A0A67" w:rsidRDefault="009633B4" w:rsidP="009633B4">
      <w:pPr>
        <w:pStyle w:val="6"/>
        <w:tabs>
          <w:tab w:val="left" w:pos="426"/>
          <w:tab w:val="left" w:pos="851"/>
          <w:tab w:val="left" w:pos="1134"/>
          <w:tab w:val="left" w:pos="1276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8E1916">
        <w:rPr>
          <w:rFonts w:ascii="TH SarabunIT๙" w:hAnsi="TH SarabunIT๙" w:cs="TH SarabunIT๙"/>
          <w:sz w:val="28"/>
          <w:szCs w:val="28"/>
          <w:cs/>
        </w:rPr>
        <w:t xml:space="preserve">     </w:t>
      </w:r>
      <w:r w:rsidRPr="008E1916">
        <w:rPr>
          <w:rFonts w:ascii="TH SarabunIT๙" w:hAnsi="TH SarabunIT๙" w:cs="TH SarabunIT๙" w:hint="cs"/>
          <w:sz w:val="28"/>
          <w:szCs w:val="28"/>
          <w:cs/>
        </w:rPr>
        <w:t xml:space="preserve">              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1ED3" w:rsidRPr="008A0A6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ด้านการคมนาคม</w:t>
      </w:r>
    </w:p>
    <w:p w:rsidR="009633B4" w:rsidRPr="008A0A67" w:rsidRDefault="009633B4" w:rsidP="009633B4">
      <w:pPr>
        <w:pStyle w:val="21"/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>การคมนาคมภายในหมู่บ้านสะดวก  ยกเว้นฤดูฝนน้ำท่วมขังบางพื้นที่ถนนใช้การไม่ได้ ในตำบลมีเส้นทางคมนาคม  ดังนี้</w:t>
      </w:r>
    </w:p>
    <w:p w:rsidR="009633B4" w:rsidRPr="008A0A67" w:rsidRDefault="009633B4" w:rsidP="009633B4">
      <w:pPr>
        <w:pStyle w:val="21"/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>มีถนนลาดยางทางหลวงแผ่นดิน  หมายเลข  ๔๑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ตัดผ่านความยาว  ๓</w:t>
      </w:r>
      <w:r w:rsidRPr="008A0A67">
        <w:rPr>
          <w:rFonts w:ascii="TH SarabunIT๙" w:hAnsi="TH SarabunIT๙" w:cs="TH SarabunIT๙"/>
          <w:sz w:val="32"/>
          <w:szCs w:val="32"/>
        </w:rPr>
        <w:t>.</w:t>
      </w:r>
      <w:r w:rsidRPr="008A0A67">
        <w:rPr>
          <w:rFonts w:ascii="TH SarabunIT๙" w:hAnsi="TH SarabunIT๙" w:cs="TH SarabunIT๙"/>
          <w:sz w:val="32"/>
          <w:szCs w:val="32"/>
          <w:cs/>
        </w:rPr>
        <w:t>๕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9633B4" w:rsidRPr="008A0A67" w:rsidRDefault="009633B4" w:rsidP="009633B4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มีถนนหินคลุก 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="00A820CE" w:rsidRPr="008A0A6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71ED3" w:rsidRPr="008A0A6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สาย</w:t>
      </w:r>
      <w:r w:rsidRPr="008A0A67">
        <w:rPr>
          <w:rFonts w:ascii="TH SarabunIT๙" w:hAnsi="TH SarabunIT๙" w:cs="TH SarabunIT๙"/>
          <w:sz w:val="32"/>
          <w:szCs w:val="32"/>
        </w:rPr>
        <w:tab/>
      </w:r>
    </w:p>
    <w:p w:rsidR="009633B4" w:rsidRPr="008A0A67" w:rsidRDefault="009633B4" w:rsidP="009633B4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มีถนนคอนกรีต 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="00A820CE" w:rsidRPr="008A0A67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สาย</w:t>
      </w:r>
      <w:r w:rsidRPr="008A0A67">
        <w:rPr>
          <w:rFonts w:ascii="TH SarabunIT๙" w:hAnsi="TH SarabunIT๙" w:cs="TH SarabunIT๙"/>
          <w:sz w:val="32"/>
          <w:szCs w:val="32"/>
        </w:rPr>
        <w:tab/>
      </w:r>
    </w:p>
    <w:p w:rsidR="009633B4" w:rsidRPr="008A0A67" w:rsidRDefault="009633B4" w:rsidP="009633B4">
      <w:pPr>
        <w:spacing w:after="12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มีถนนลาดยาง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820CE" w:rsidRPr="008A0A67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สาย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</w:r>
    </w:p>
    <w:p w:rsidR="009633B4" w:rsidRPr="008A0A67" w:rsidRDefault="009633B4" w:rsidP="009633B4">
      <w:pPr>
        <w:tabs>
          <w:tab w:val="left" w:pos="567"/>
          <w:tab w:val="left" w:pos="1418"/>
        </w:tabs>
        <w:spacing w:before="240"/>
        <w:ind w:left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(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ด้านไฟฟ้า  </w:t>
      </w:r>
      <w:r w:rsidRPr="008A0A67">
        <w:rPr>
          <w:rFonts w:ascii="TH SarabunIT๙" w:hAnsi="TH SarabunIT๙" w:cs="TH SarabunIT๙"/>
          <w:sz w:val="32"/>
          <w:szCs w:val="32"/>
          <w:cs/>
        </w:rPr>
        <w:t>มีไฟฟ้าใช้   ๑๐๐</w:t>
      </w:r>
      <w:r w:rsidRPr="008A0A67">
        <w:rPr>
          <w:rFonts w:ascii="TH SarabunIT๙" w:hAnsi="TH SarabunIT๙" w:cs="TH SarabunIT๙"/>
          <w:sz w:val="32"/>
          <w:szCs w:val="32"/>
        </w:rPr>
        <w:t xml:space="preserve">% </w:t>
      </w:r>
      <w:r w:rsidRPr="008A0A67">
        <w:rPr>
          <w:rFonts w:ascii="TH SarabunIT๙" w:hAnsi="TH SarabunIT๙" w:cs="TH SarabunIT๙"/>
          <w:sz w:val="32"/>
          <w:szCs w:val="32"/>
          <w:cs/>
        </w:rPr>
        <w:t>ของครัวเรือนทั้งหมด</w:t>
      </w:r>
    </w:p>
    <w:p w:rsidR="009633B4" w:rsidRPr="008A0A67" w:rsidRDefault="009633B4" w:rsidP="009633B4">
      <w:pPr>
        <w:spacing w:before="120" w:after="120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="00271ED3" w:rsidRPr="008A0A67">
        <w:rPr>
          <w:rFonts w:ascii="TH SarabunIT๙" w:hAnsi="TH SarabunIT๙" w:cs="TH SarabunIT๙"/>
          <w:sz w:val="32"/>
          <w:szCs w:val="32"/>
          <w:cs/>
        </w:rPr>
        <w:t>๒</w:t>
      </w:r>
      <w:r w:rsidRPr="008A0A67">
        <w:rPr>
          <w:rFonts w:ascii="TH SarabunIT๙" w:hAnsi="TH SarabunIT๙" w:cs="TH SarabunIT๙"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/>
          <w:sz w:val="32"/>
          <w:szCs w:val="32"/>
          <w:cs/>
        </w:rPr>
        <w:t>๒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 แสดงจำนวนไฟฟ้าสาธารณะภายในตำบล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5268"/>
        <w:gridCol w:w="1486"/>
        <w:gridCol w:w="1639"/>
      </w:tblGrid>
      <w:tr w:rsidR="009633B4" w:rsidRPr="008E1916" w:rsidTr="003F4677">
        <w:tc>
          <w:tcPr>
            <w:tcW w:w="42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871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810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871" w:type="pct"/>
          </w:tcPr>
          <w:p w:rsidR="009633B4" w:rsidRPr="008E1916" w:rsidRDefault="00644AAF" w:rsidP="00644AAF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สาย</w:t>
            </w:r>
            <w:r>
              <w:rPr>
                <w:rFonts w:ascii="TH SarabunIT๙" w:hAnsi="TH SarabunIT๙" w:cs="TH SarabunIT๙" w:hint="cs"/>
                <w:cs/>
              </w:rPr>
              <w:t>พงลูกา (๔๐๖๕)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810" w:type="pct"/>
          </w:tcPr>
          <w:p w:rsidR="009633B4" w:rsidRPr="008E1916" w:rsidRDefault="00644AAF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๑๓</w:t>
            </w:r>
            <w:r w:rsidR="009633B4" w:rsidRPr="008E1916">
              <w:rPr>
                <w:rFonts w:ascii="TH SarabunIT๙" w:hAnsi="TH SarabunIT๙" w:cs="TH SarabunIT๙"/>
              </w:rPr>
              <w:t xml:space="preserve"> </w:t>
            </w:r>
            <w:r w:rsidR="009633B4" w:rsidRPr="008E1916">
              <w:rPr>
                <w:rFonts w:ascii="TH SarabunIT๙" w:hAnsi="TH SarabunIT๙" w:cs="TH SarabunIT๙"/>
                <w:cs/>
              </w:rPr>
              <w:t>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871" w:type="pct"/>
          </w:tcPr>
          <w:p w:rsidR="009633B4" w:rsidRPr="008E1916" w:rsidRDefault="00644AAF" w:rsidP="00644AAF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สาย</w:t>
            </w:r>
            <w:r>
              <w:rPr>
                <w:rFonts w:ascii="TH SarabunIT๙" w:hAnsi="TH SarabunIT๙" w:cs="TH SarabunIT๙" w:hint="cs"/>
                <w:cs/>
              </w:rPr>
              <w:t>วัดยะหา</w:t>
            </w:r>
            <w:r w:rsidR="009633B4" w:rsidRPr="008E1916">
              <w:rPr>
                <w:rFonts w:ascii="TH SarabunIT๙" w:hAnsi="TH SarabunIT๙" w:cs="TH SarabunIT๙"/>
              </w:rPr>
              <w:t xml:space="preserve"> </w:t>
            </w:r>
            <w:r w:rsidR="009633B4" w:rsidRPr="008E1916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810" w:type="pct"/>
          </w:tcPr>
          <w:p w:rsidR="009633B4" w:rsidRPr="008E1916" w:rsidRDefault="00644AAF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871" w:type="pct"/>
          </w:tcPr>
          <w:p w:rsidR="009633B4" w:rsidRPr="008E1916" w:rsidRDefault="00644AAF" w:rsidP="003F4677">
            <w:pPr>
              <w:jc w:val="both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สาย</w:t>
            </w:r>
            <w:r>
              <w:rPr>
                <w:rFonts w:ascii="TH SarabunIT๙" w:hAnsi="TH SarabunIT๙" w:cs="TH SarabunIT๙" w:hint="cs"/>
                <w:cs/>
              </w:rPr>
              <w:t>ยือเราะ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ม.</w:t>
            </w:r>
            <w:r w:rsidR="00271ED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810" w:type="pct"/>
          </w:tcPr>
          <w:p w:rsidR="009633B4" w:rsidRPr="008E1916" w:rsidRDefault="00644AAF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871" w:type="pct"/>
          </w:tcPr>
          <w:p w:rsidR="009633B4" w:rsidRPr="008E1916" w:rsidRDefault="009633B4" w:rsidP="00644AAF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สายย</w:t>
            </w:r>
            <w:r w:rsidR="00644AAF">
              <w:rPr>
                <w:rFonts w:ascii="TH SarabunIT๙" w:hAnsi="TH SarabunIT๙" w:cs="TH SarabunIT๙" w:hint="cs"/>
                <w:cs/>
              </w:rPr>
              <w:t>ะหา</w:t>
            </w:r>
            <w:r w:rsidRPr="008E1916">
              <w:rPr>
                <w:rFonts w:ascii="TH SarabunIT๙" w:hAnsi="TH SarabunIT๙" w:cs="TH SarabunIT๙"/>
                <w:cs/>
              </w:rPr>
              <w:t>-</w:t>
            </w:r>
            <w:r w:rsidR="00644AAF">
              <w:rPr>
                <w:rFonts w:ascii="TH SarabunIT๙" w:hAnsi="TH SarabunIT๙" w:cs="TH SarabunIT๙" w:hint="cs"/>
                <w:cs/>
              </w:rPr>
              <w:t>ตาชี</w:t>
            </w:r>
            <w:r w:rsidRPr="008E1916">
              <w:rPr>
                <w:rFonts w:ascii="TH SarabunIT๙" w:hAnsi="TH SarabunIT๙" w:cs="TH SarabunIT๙"/>
                <w:cs/>
              </w:rPr>
              <w:t xml:space="preserve"> ม.</w:t>
            </w:r>
            <w:r w:rsidR="00644AAF">
              <w:rPr>
                <w:rFonts w:ascii="TH SarabunIT๙" w:hAnsi="TH SarabunIT๙" w:cs="TH SarabunIT๙" w:hint="cs"/>
                <w:cs/>
              </w:rPr>
              <w:t>๕-๘</w:t>
            </w:r>
          </w:p>
        </w:tc>
        <w:tc>
          <w:tcPr>
            <w:tcW w:w="810" w:type="pct"/>
          </w:tcPr>
          <w:p w:rsidR="009633B4" w:rsidRPr="008E1916" w:rsidRDefault="00F22E0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๗๔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871" w:type="pct"/>
          </w:tcPr>
          <w:p w:rsidR="009633B4" w:rsidRPr="008E1916" w:rsidRDefault="00644AAF" w:rsidP="00644AAF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สายหน้าโรงเรียนยะหาศิรยานุกูล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810" w:type="pct"/>
          </w:tcPr>
          <w:p w:rsidR="009633B4" w:rsidRPr="008E1916" w:rsidRDefault="00644AAF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871" w:type="pct"/>
          </w:tcPr>
          <w:p w:rsidR="009633B4" w:rsidRPr="008E1916" w:rsidRDefault="00644AAF" w:rsidP="00F22E06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สายตลาดนัด</w:t>
            </w:r>
            <w:r w:rsidR="00F22E06">
              <w:rPr>
                <w:rFonts w:ascii="TH SarabunIT๙" w:hAnsi="TH SarabunIT๙" w:cs="TH SarabunIT๙" w:hint="cs"/>
                <w:cs/>
              </w:rPr>
              <w:t>ลากอ</w:t>
            </w:r>
            <w:r w:rsidR="009633B4" w:rsidRPr="008E1916">
              <w:rPr>
                <w:rFonts w:ascii="TH SarabunIT๙" w:hAnsi="TH SarabunIT๙" w:cs="TH SarabunIT๙"/>
              </w:rPr>
              <w:t xml:space="preserve"> </w:t>
            </w:r>
            <w:r w:rsidR="009633B4" w:rsidRPr="008E1916">
              <w:rPr>
                <w:rFonts w:ascii="TH SarabunIT๙" w:hAnsi="TH SarabunIT๙" w:cs="TH SarabunIT๙"/>
                <w:cs/>
              </w:rPr>
              <w:t>ม.</w:t>
            </w:r>
            <w:r w:rsidR="00F22E06"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10" w:type="pct"/>
          </w:tcPr>
          <w:p w:rsidR="009633B4" w:rsidRPr="008E1916" w:rsidRDefault="00F22E0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๑๘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  <w:p w:rsidR="00E1370F" w:rsidRPr="008E1916" w:rsidRDefault="00E1370F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๗</w:t>
            </w:r>
          </w:p>
        </w:tc>
        <w:tc>
          <w:tcPr>
            <w:tcW w:w="2871" w:type="pct"/>
          </w:tcPr>
          <w:p w:rsidR="009633B4" w:rsidRPr="008E1916" w:rsidRDefault="009633B4" w:rsidP="00F22E06">
            <w:pPr>
              <w:jc w:val="both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บ้าน</w:t>
            </w:r>
            <w:r w:rsidR="00F22E06">
              <w:rPr>
                <w:rFonts w:ascii="TH SarabunIT๙" w:hAnsi="TH SarabunIT๙" w:cs="TH SarabunIT๙" w:hint="cs"/>
                <w:cs/>
              </w:rPr>
              <w:t>อาเส็น</w:t>
            </w:r>
            <w:r w:rsidRPr="008E1916">
              <w:rPr>
                <w:rFonts w:ascii="TH SarabunIT๙" w:hAnsi="TH SarabunIT๙" w:cs="TH SarabunIT๙"/>
                <w:cs/>
              </w:rPr>
              <w:t xml:space="preserve"> </w:t>
            </w:r>
            <w:r w:rsidR="00F22E06">
              <w:rPr>
                <w:rFonts w:ascii="TH SarabunIT๙" w:hAnsi="TH SarabunIT๙" w:cs="TH SarabunIT๙" w:hint="cs"/>
                <w:cs/>
              </w:rPr>
              <w:t xml:space="preserve">(๔๐๗๐) </w:t>
            </w:r>
            <w:r w:rsidRPr="008E1916">
              <w:rPr>
                <w:rFonts w:ascii="TH SarabunIT๙" w:hAnsi="TH SarabunIT๙" w:cs="TH SarabunIT๙"/>
                <w:cs/>
              </w:rPr>
              <w:t>ม.</w:t>
            </w:r>
            <w:r w:rsidR="00F22E06"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810" w:type="pct"/>
          </w:tcPr>
          <w:p w:rsidR="009633B4" w:rsidRPr="008E1916" w:rsidRDefault="00F22E0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๔ </w:t>
            </w:r>
            <w:r w:rsidR="009633B4" w:rsidRPr="008E1916">
              <w:rPr>
                <w:rFonts w:ascii="TH SarabunIT๙" w:hAnsi="TH SarabunIT๙" w:cs="TH SarabunIT๙"/>
                <w:cs/>
              </w:rPr>
              <w:t>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271ED3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871" w:type="pct"/>
          </w:tcPr>
          <w:p w:rsidR="009633B4" w:rsidRPr="008E1916" w:rsidRDefault="00F22E06" w:rsidP="00F22E06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สายเจาะกลาดี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810" w:type="pct"/>
          </w:tcPr>
          <w:p w:rsidR="009633B4" w:rsidRPr="008E1916" w:rsidRDefault="00F22E0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271ED3">
              <w:rPr>
                <w:rFonts w:ascii="TH SarabunIT๙" w:hAnsi="TH SarabunIT๙" w:cs="TH SarabunIT๙"/>
                <w:cs/>
              </w:rPr>
              <w:t>๖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9633B4" w:rsidRPr="008E1916" w:rsidTr="003F4677">
        <w:tc>
          <w:tcPr>
            <w:tcW w:w="42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71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810" w:type="pct"/>
          </w:tcPr>
          <w:p w:rsidR="009633B4" w:rsidRPr="008E1916" w:rsidRDefault="00271ED3" w:rsidP="00F22E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๑๗</w:t>
            </w:r>
            <w:r w:rsidR="00F22E06">
              <w:rPr>
                <w:rFonts w:ascii="TH SarabunIT๙" w:hAnsi="TH SarabunIT๙" w:cs="TH SarabunIT๙" w:hint="cs"/>
                <w:cs/>
              </w:rPr>
              <w:t>๑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จุด</w:t>
            </w:r>
          </w:p>
        </w:tc>
        <w:tc>
          <w:tcPr>
            <w:tcW w:w="893" w:type="pct"/>
          </w:tcPr>
          <w:p w:rsidR="009633B4" w:rsidRPr="008E1916" w:rsidRDefault="009633B4" w:rsidP="003F4677">
            <w:pPr>
              <w:jc w:val="both"/>
              <w:rPr>
                <w:rFonts w:ascii="TH SarabunIT๙" w:hAnsi="TH SarabunIT๙" w:cs="TH SarabunIT๙"/>
              </w:rPr>
            </w:pPr>
          </w:p>
        </w:tc>
      </w:tr>
    </w:tbl>
    <w:p w:rsidR="009633B4" w:rsidRPr="008E1916" w:rsidRDefault="009633B4" w:rsidP="009633B4">
      <w:pPr>
        <w:ind w:left="360"/>
        <w:jc w:val="right"/>
        <w:rPr>
          <w:rFonts w:ascii="TH SarabunIT๙" w:hAnsi="TH SarabunIT๙" w:cs="TH SarabunIT๙"/>
          <w:cs/>
        </w:rPr>
      </w:pPr>
      <w:r w:rsidRPr="008E1916">
        <w:rPr>
          <w:rFonts w:ascii="TH SarabunIT๙" w:hAnsi="TH SarabunIT๙" w:cs="TH SarabunIT๙"/>
          <w:cs/>
        </w:rPr>
        <w:t xml:space="preserve">ที่มา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cs/>
        </w:rPr>
        <w:t>ส่วนโยธา อบต.</w:t>
      </w:r>
      <w:r w:rsidR="00952A75">
        <w:rPr>
          <w:rFonts w:ascii="TH SarabunIT๙" w:hAnsi="TH SarabunIT๙" w:cs="TH SarabunIT๙"/>
          <w:cs/>
        </w:rPr>
        <w:t>ยะหา</w:t>
      </w:r>
      <w:r w:rsidRPr="008E1916">
        <w:rPr>
          <w:rFonts w:ascii="TH SarabunIT๙" w:hAnsi="TH SarabunIT๙" w:cs="TH SarabunIT๙"/>
          <w:cs/>
        </w:rPr>
        <w:t xml:space="preserve"> สำรวจเมื่อ </w:t>
      </w:r>
      <w:r w:rsidR="00F22E06">
        <w:rPr>
          <w:rFonts w:ascii="TH SarabunIT๙" w:hAnsi="TH SarabunIT๙" w:cs="TH SarabunIT๙" w:hint="cs"/>
          <w:cs/>
        </w:rPr>
        <w:t>มกราคม</w:t>
      </w:r>
      <w:r w:rsidRPr="008E1916">
        <w:rPr>
          <w:rFonts w:ascii="TH SarabunIT๙" w:hAnsi="TH SarabunIT๙" w:cs="TH SarabunIT๙"/>
          <w:cs/>
        </w:rPr>
        <w:t xml:space="preserve"> </w:t>
      </w:r>
      <w:r w:rsidR="00271ED3">
        <w:rPr>
          <w:rFonts w:ascii="TH SarabunIT๙" w:hAnsi="TH SarabunIT๙" w:cs="TH SarabunIT๙"/>
          <w:cs/>
        </w:rPr>
        <w:t>๒๕๕</w:t>
      </w:r>
      <w:r w:rsidR="00F22E06">
        <w:rPr>
          <w:rFonts w:ascii="TH SarabunIT๙" w:hAnsi="TH SarabunIT๙" w:cs="TH SarabunIT๙" w:hint="cs"/>
          <w:cs/>
        </w:rPr>
        <w:t>๘</w:t>
      </w:r>
    </w:p>
    <w:p w:rsidR="00F27810" w:rsidRDefault="009633B4" w:rsidP="009633B4">
      <w:pPr>
        <w:tabs>
          <w:tab w:val="left" w:pos="567"/>
          <w:tab w:val="left" w:pos="1276"/>
        </w:tabs>
        <w:spacing w:before="120" w:after="120"/>
        <w:ind w:left="357"/>
        <w:jc w:val="both"/>
        <w:rPr>
          <w:rFonts w:ascii="TH SarabunIT๙" w:hAnsi="TH SarabunIT๙" w:cs="TH SarabunIT๙" w:hint="cs"/>
          <w:b/>
          <w:bCs/>
        </w:rPr>
      </w:pPr>
      <w:r w:rsidRPr="008E1916">
        <w:rPr>
          <w:rFonts w:ascii="TH SarabunIT๙" w:hAnsi="TH SarabunIT๙" w:cs="TH SarabunIT๙" w:hint="cs"/>
          <w:b/>
          <w:bCs/>
          <w:cs/>
        </w:rPr>
        <w:t xml:space="preserve">          </w:t>
      </w:r>
    </w:p>
    <w:p w:rsidR="00F27810" w:rsidRDefault="00F27810" w:rsidP="009633B4">
      <w:pPr>
        <w:tabs>
          <w:tab w:val="left" w:pos="567"/>
          <w:tab w:val="left" w:pos="1276"/>
        </w:tabs>
        <w:spacing w:before="120" w:after="120"/>
        <w:ind w:left="357"/>
        <w:jc w:val="both"/>
        <w:rPr>
          <w:rFonts w:ascii="TH SarabunIT๙" w:hAnsi="TH SarabunIT๙" w:cs="TH SarabunIT๙" w:hint="cs"/>
          <w:b/>
          <w:bCs/>
        </w:rPr>
      </w:pPr>
    </w:p>
    <w:p w:rsidR="009633B4" w:rsidRPr="008A0A67" w:rsidRDefault="00F27810" w:rsidP="009633B4">
      <w:pPr>
        <w:tabs>
          <w:tab w:val="left" w:pos="567"/>
          <w:tab w:val="left" w:pos="1276"/>
        </w:tabs>
        <w:spacing w:before="120" w:after="120"/>
        <w:ind w:left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ด้านประปา  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มีประปาหมู่บ้านใช้ภายในตำบล</w:t>
      </w:r>
    </w:p>
    <w:p w:rsidR="009633B4" w:rsidRPr="008A0A67" w:rsidRDefault="00883256" w:rsidP="00DE6BC0">
      <w:pPr>
        <w:pStyle w:val="6"/>
        <w:spacing w:before="0"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rect id="_x0000_s1370" style="position:absolute;left:0;text-align:left;margin-left:187.95pt;margin-top:38pt;width:50.25pt;height:27.75pt;z-index:251757568" strokecolor="white">
            <v:textbox style="mso-next-textbox:#_x0000_s1370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๙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</w:t>
      </w:r>
      <w:r w:rsidR="009633B4"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      (</w:t>
      </w:r>
      <w:r w:rsidR="00271ED3" w:rsidRPr="008A0A6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633B4" w:rsidRPr="00F2781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633B4" w:rsidRPr="00F278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านการสื่อสารและโทรคมนาคม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มีที่ทำการไปรษณีย์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โทรศัพท์  หอกระจายข่าว  </w:t>
      </w:r>
      <w:r w:rsidR="00DE6BC0" w:rsidRPr="008A0A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ศาลาอ่าน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หนังสือพิมพ์</w:t>
      </w:r>
      <w:r w:rsidR="00DE6BC0" w:rsidRPr="008A0A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ประจำหมู่บ้าน</w:t>
      </w:r>
      <w:r w:rsidR="009633B4" w:rsidRPr="008A0A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โทรทัศน์  วิทยุ  อินเตอร์เน็ต</w:t>
      </w:r>
    </w:p>
    <w:p w:rsidR="009633B4" w:rsidRPr="008A0A67" w:rsidRDefault="009633B4" w:rsidP="009633B4">
      <w:pPr>
        <w:tabs>
          <w:tab w:val="left" w:pos="1276"/>
        </w:tabs>
        <w:spacing w:before="120"/>
        <w:ind w:left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(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ด้านผังเมือง</w:t>
      </w:r>
    </w:p>
    <w:p w:rsidR="009633B4" w:rsidRDefault="009633B4" w:rsidP="009633B4">
      <w:pPr>
        <w:ind w:firstLine="360"/>
        <w:jc w:val="thaiDistribute"/>
        <w:rPr>
          <w:rFonts w:ascii="TH SarabunIT๙" w:hAnsi="TH SarabunIT๙" w:cs="TH SarabunIT๙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A0A67">
        <w:rPr>
          <w:rFonts w:ascii="TH SarabunIT๙" w:hAnsi="TH SarabunIT๙" w:cs="TH SarabunIT๙"/>
          <w:sz w:val="32"/>
          <w:szCs w:val="32"/>
          <w:cs/>
        </w:rPr>
        <w:t>โดยทั่วไปแล้วการตั้งบ้านเรือนของประชากรในตำบล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>จะตั้งบ้านเรือนอยู่เป็นหย่อมบ้านในกลุ่มเครือญาติเดียวกัน บ้านเรือนจะอยู่ใกล้เคียงกัน ต่อมามีถนนหนทางตัดผ่านในหมู่บ้านสะดวกสบายขึ้น จะมีการโยกย้ายบ้านเรือนมาตั้งติดกับถนนภายในหมู่บ้านและถนนสายหลักที่ตัดผ่านมาในหมู่บ้าน  จึงทำให้บางแห่งกลายเป็นชุมชนกึ่งชุมชนเมือง</w:t>
      </w:r>
      <w:r w:rsidR="00106F55" w:rsidRPr="008A0A67">
        <w:rPr>
          <w:rFonts w:ascii="TH SarabunIT๙" w:hAnsi="TH SarabunIT๙" w:cs="TH SarabunIT๙" w:hint="cs"/>
          <w:sz w:val="32"/>
          <w:szCs w:val="32"/>
          <w:cs/>
        </w:rPr>
        <w:t xml:space="preserve"> เช่น พื้นที่หมู่ ๒ เนื่องจากอยู่ใกล้เขตชุมชนเทศบาลตำบลยะหา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A67">
        <w:rPr>
          <w:rFonts w:ascii="TH SarabunIT๙" w:hAnsi="TH SarabunIT๙" w:cs="TH SarabunIT๙"/>
          <w:sz w:val="32"/>
          <w:szCs w:val="32"/>
        </w:rPr>
        <w:t xml:space="preserve"> 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แต่อย่างไรก็ตามประชากรส่วนใหญ่ยังดำเนินชีวิตที่เรียบง่ายกันอยู่ </w:t>
      </w:r>
    </w:p>
    <w:p w:rsidR="009633B4" w:rsidRPr="008A0A67" w:rsidRDefault="009633B4" w:rsidP="009633B4">
      <w:pPr>
        <w:tabs>
          <w:tab w:val="left" w:pos="0"/>
          <w:tab w:val="left" w:pos="426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สภาพเศรษฐกิจ</w:t>
      </w:r>
    </w:p>
    <w:p w:rsidR="009633B4" w:rsidRPr="008A0A67" w:rsidRDefault="009633B4" w:rsidP="009633B4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 ส่วนใหญ่ทำการเกษตรกรรม  ทำสวนโดยเฉพาะสวนยางพารา  ทำนา  เลี้ยงสัตว์  เช่น </w:t>
      </w:r>
      <w:r w:rsidR="00DE6BC0" w:rsidRPr="008A0A67">
        <w:rPr>
          <w:rFonts w:ascii="TH SarabunIT๙" w:hAnsi="TH SarabunIT๙" w:cs="TH SarabunIT๙" w:hint="cs"/>
          <w:sz w:val="32"/>
          <w:szCs w:val="32"/>
          <w:cs/>
        </w:rPr>
        <w:t>แพะ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ไก่พื้นเมือง  โค  เป็ด  และอาชีพรับจ้างทั่วไป </w:t>
      </w:r>
    </w:p>
    <w:p w:rsidR="009633B4" w:rsidRPr="008A0A67" w:rsidRDefault="009633B4" w:rsidP="009633B4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หน่วยธุรกิจ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 มีตลาดนัด  ร้านค้า  ปั๊มน้ำมัน  อู่ซ่อมรถ  ฯลฯ</w:t>
      </w:r>
    </w:p>
    <w:p w:rsidR="009633B4" w:rsidRPr="008A0A67" w:rsidRDefault="009633B4" w:rsidP="009633B4">
      <w:pPr>
        <w:tabs>
          <w:tab w:val="left" w:pos="42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สภาพทางสังคม</w:t>
      </w:r>
    </w:p>
    <w:p w:rsidR="009633B4" w:rsidRPr="008A0A67" w:rsidRDefault="009633B4" w:rsidP="009633B4">
      <w:pPr>
        <w:tabs>
          <w:tab w:val="left" w:pos="284"/>
        </w:tabs>
        <w:spacing w:before="120" w:after="120"/>
        <w:ind w:firstLine="42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การศึกษา </w:t>
      </w:r>
      <w:r w:rsidRPr="008A0A67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>มี</w:t>
      </w:r>
      <w:r w:rsidR="00D81711" w:rsidRPr="008A0A67">
        <w:rPr>
          <w:rFonts w:ascii="TH SarabunIT๙" w:hAnsi="TH SarabunIT๙" w:cs="TH SarabunIT๙" w:hint="cs"/>
          <w:sz w:val="32"/>
          <w:szCs w:val="32"/>
          <w:cs/>
        </w:rPr>
        <w:t>ศาลา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ที่อ่านหนังสือพิมพ์ประจำหมู่บ้านทุกหมู่บ้าน จำนวนหมู่บ้านละ ๑ แห่ง  และมีสถานศึกษาในระบบโรงเรียนทั้งสิ้น  ๕  แห่ง  ตามรายละเอียดดังต่อไปนี้ </w:t>
      </w:r>
    </w:p>
    <w:tbl>
      <w:tblPr>
        <w:tblW w:w="509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2170"/>
        <w:gridCol w:w="950"/>
        <w:gridCol w:w="1554"/>
        <w:gridCol w:w="1008"/>
        <w:gridCol w:w="911"/>
      </w:tblGrid>
      <w:tr w:rsidR="009633B4" w:rsidRPr="008E1916" w:rsidTr="00C81246">
        <w:tc>
          <w:tcPr>
            <w:tcW w:w="1475" w:type="pct"/>
            <w:vAlign w:val="center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1160" w:type="pct"/>
            <w:vAlign w:val="center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ชื่อหน่วยงาน</w:t>
            </w:r>
          </w:p>
        </w:tc>
        <w:tc>
          <w:tcPr>
            <w:tcW w:w="508" w:type="pct"/>
            <w:vAlign w:val="center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สถานที่ตั้ง</w:t>
            </w:r>
          </w:p>
        </w:tc>
        <w:tc>
          <w:tcPr>
            <w:tcW w:w="831" w:type="pct"/>
            <w:vAlign w:val="center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สังกัดหน่วยงาน</w:t>
            </w:r>
          </w:p>
        </w:tc>
        <w:tc>
          <w:tcPr>
            <w:tcW w:w="539" w:type="pct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จำนวนครู/ผู้ดูแลเด็ก  </w:t>
            </w:r>
          </w:p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487" w:type="pct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จำนวนนักเรียน  (คน)</w:t>
            </w:r>
          </w:p>
        </w:tc>
      </w:tr>
      <w:tr w:rsidR="009633B4" w:rsidRPr="008E1916" w:rsidTr="00C81246">
        <w:tc>
          <w:tcPr>
            <w:tcW w:w="1475" w:type="pct"/>
          </w:tcPr>
          <w:p w:rsidR="009633B4" w:rsidRPr="008E1916" w:rsidRDefault="009633B4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อนุบาล</w:t>
            </w:r>
          </w:p>
        </w:tc>
        <w:tc>
          <w:tcPr>
            <w:tcW w:w="1160" w:type="pct"/>
          </w:tcPr>
          <w:p w:rsidR="009633B4" w:rsidRPr="008E1916" w:rsidRDefault="009633B4" w:rsidP="00D81711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ศพด.</w:t>
            </w:r>
            <w:r w:rsidR="00D81711">
              <w:rPr>
                <w:rFonts w:ascii="TH SarabunIT๙" w:hAnsi="TH SarabunIT๙" w:cs="TH SarabunIT๙" w:hint="cs"/>
                <w:cs/>
              </w:rPr>
              <w:t>บ้านบาโด</w:t>
            </w:r>
          </w:p>
        </w:tc>
        <w:tc>
          <w:tcPr>
            <w:tcW w:w="508" w:type="pct"/>
          </w:tcPr>
          <w:p w:rsidR="009633B4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ม. </w:t>
            </w: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831" w:type="pct"/>
          </w:tcPr>
          <w:p w:rsidR="009633B4" w:rsidRPr="008E1916" w:rsidRDefault="009633B4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อบต.</w:t>
            </w:r>
            <w:r w:rsidR="00952A75">
              <w:rPr>
                <w:rFonts w:ascii="TH SarabunIT๙" w:hAnsi="TH SarabunIT๙" w:cs="TH SarabunIT๙"/>
                <w:cs/>
              </w:rPr>
              <w:t>ยะหา</w:t>
            </w:r>
          </w:p>
        </w:tc>
        <w:tc>
          <w:tcPr>
            <w:tcW w:w="539" w:type="pct"/>
          </w:tcPr>
          <w:p w:rsidR="009633B4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487" w:type="pct"/>
          </w:tcPr>
          <w:p w:rsidR="009633B4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</w:t>
            </w:r>
          </w:p>
        </w:tc>
      </w:tr>
      <w:tr w:rsidR="00D81711" w:rsidRPr="008E1916" w:rsidTr="00C81246">
        <w:tc>
          <w:tcPr>
            <w:tcW w:w="1475" w:type="pct"/>
            <w:vMerge w:val="restar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อนุบาล - ประถมศึกษา</w:t>
            </w:r>
          </w:p>
        </w:tc>
        <w:tc>
          <w:tcPr>
            <w:tcW w:w="1160" w:type="pc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ร.ร.</w:t>
            </w:r>
            <w:r>
              <w:rPr>
                <w:rFonts w:ascii="TH SarabunIT๙" w:hAnsi="TH SarabunIT๙" w:cs="TH SarabunIT๙" w:hint="cs"/>
                <w:cs/>
              </w:rPr>
              <w:t>บ้านลากอ</w:t>
            </w:r>
          </w:p>
        </w:tc>
        <w:tc>
          <w:tcPr>
            <w:tcW w:w="508" w:type="pct"/>
          </w:tcPr>
          <w:p w:rsidR="00D81711" w:rsidRPr="008E1916" w:rsidRDefault="00D81711" w:rsidP="00C81246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81246">
              <w:rPr>
                <w:rFonts w:ascii="TH SarabunIT๙" w:hAnsi="TH SarabunIT๙" w:cs="TH SarabunIT๙" w:hint="cs"/>
                <w:cs/>
              </w:rPr>
              <w:t>๗</w:t>
            </w:r>
            <w:r w:rsidRPr="008E1916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831" w:type="pct"/>
          </w:tcPr>
          <w:p w:rsidR="00D81711" w:rsidRPr="008E1916" w:rsidRDefault="00D81711" w:rsidP="00C81246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สพฐ. </w:t>
            </w:r>
            <w:r>
              <w:rPr>
                <w:rFonts w:ascii="TH SarabunIT๙" w:hAnsi="TH SarabunIT๙" w:cs="TH SarabunIT๙" w:hint="cs"/>
                <w:cs/>
              </w:rPr>
              <w:t>ยล</w:t>
            </w:r>
            <w:r w:rsidRPr="008E1916">
              <w:rPr>
                <w:rFonts w:ascii="TH SarabunIT๙" w:hAnsi="TH SarabunIT๙" w:cs="TH SarabunIT๙"/>
                <w:cs/>
              </w:rPr>
              <w:t xml:space="preserve">. เขต </w:t>
            </w:r>
            <w:r w:rsidR="00C81246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9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๔๔</w:t>
            </w:r>
          </w:p>
        </w:tc>
        <w:tc>
          <w:tcPr>
            <w:tcW w:w="487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๕๒๕</w:t>
            </w:r>
          </w:p>
        </w:tc>
      </w:tr>
      <w:tr w:rsidR="00D81711" w:rsidRPr="008E1916" w:rsidTr="00C81246">
        <w:tc>
          <w:tcPr>
            <w:tcW w:w="1475" w:type="pct"/>
            <w:vMerge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0" w:type="pc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ร.ร.บ้าน</w:t>
            </w:r>
            <w:r>
              <w:rPr>
                <w:rFonts w:ascii="TH SarabunIT๙" w:hAnsi="TH SarabunIT๙" w:cs="TH SarabunIT๙" w:hint="cs"/>
                <w:cs/>
              </w:rPr>
              <w:t>พงกูแว</w:t>
            </w:r>
          </w:p>
        </w:tc>
        <w:tc>
          <w:tcPr>
            <w:tcW w:w="508" w:type="pct"/>
          </w:tcPr>
          <w:p w:rsidR="00D81711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ม. ๕</w:t>
            </w:r>
          </w:p>
        </w:tc>
        <w:tc>
          <w:tcPr>
            <w:tcW w:w="831" w:type="pct"/>
          </w:tcPr>
          <w:p w:rsidR="00D81711" w:rsidRPr="008E1916" w:rsidRDefault="00D81711" w:rsidP="00D81711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สพฐ. </w:t>
            </w:r>
            <w:r>
              <w:rPr>
                <w:rFonts w:ascii="TH SarabunIT๙" w:hAnsi="TH SarabunIT๙" w:cs="TH SarabunIT๙" w:hint="cs"/>
                <w:cs/>
              </w:rPr>
              <w:t>ยล</w:t>
            </w:r>
            <w:r w:rsidRPr="008E1916">
              <w:rPr>
                <w:rFonts w:ascii="TH SarabunIT๙" w:hAnsi="TH SarabunIT๙" w:cs="TH SarabunIT๙"/>
                <w:cs/>
              </w:rPr>
              <w:t xml:space="preserve">. เขต </w:t>
            </w:r>
            <w:r w:rsidR="00C81246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9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487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๓๐๔</w:t>
            </w:r>
          </w:p>
        </w:tc>
      </w:tr>
      <w:tr w:rsidR="00D81711" w:rsidRPr="008E1916" w:rsidTr="00C81246">
        <w:tc>
          <w:tcPr>
            <w:tcW w:w="1475" w:type="pct"/>
            <w:vMerge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0" w:type="pc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ร.ร.บ้าน</w:t>
            </w:r>
            <w:r>
              <w:rPr>
                <w:rFonts w:ascii="TH SarabunIT๙" w:hAnsi="TH SarabunIT๙" w:cs="TH SarabunIT๙" w:hint="cs"/>
                <w:cs/>
              </w:rPr>
              <w:t>รัตนา</w:t>
            </w:r>
          </w:p>
        </w:tc>
        <w:tc>
          <w:tcPr>
            <w:tcW w:w="508" w:type="pct"/>
          </w:tcPr>
          <w:p w:rsidR="00D81711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ม. ๑</w:t>
            </w:r>
          </w:p>
        </w:tc>
        <w:tc>
          <w:tcPr>
            <w:tcW w:w="831" w:type="pct"/>
          </w:tcPr>
          <w:p w:rsidR="00D81711" w:rsidRPr="008E1916" w:rsidRDefault="00D81711" w:rsidP="00D81711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สพฐ. </w:t>
            </w:r>
            <w:r>
              <w:rPr>
                <w:rFonts w:ascii="TH SarabunIT๙" w:hAnsi="TH SarabunIT๙" w:cs="TH SarabunIT๙" w:hint="cs"/>
                <w:cs/>
              </w:rPr>
              <w:t>ยล</w:t>
            </w:r>
            <w:r w:rsidRPr="008E1916">
              <w:rPr>
                <w:rFonts w:ascii="TH SarabunIT๙" w:hAnsi="TH SarabunIT๙" w:cs="TH SarabunIT๙"/>
                <w:cs/>
              </w:rPr>
              <w:t xml:space="preserve">. เขต </w:t>
            </w:r>
            <w:r w:rsidR="00C81246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9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๑๔</w:t>
            </w:r>
          </w:p>
        </w:tc>
        <w:tc>
          <w:tcPr>
            <w:tcW w:w="487" w:type="pct"/>
          </w:tcPr>
          <w:p w:rsidR="00D81711" w:rsidRPr="008E1916" w:rsidRDefault="00CA3E4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๑๕๓</w:t>
            </w:r>
          </w:p>
        </w:tc>
      </w:tr>
      <w:tr w:rsidR="00D81711" w:rsidRPr="008E1916" w:rsidTr="00C81246">
        <w:tc>
          <w:tcPr>
            <w:tcW w:w="1475" w:type="pct"/>
            <w:vMerge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0" w:type="pc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ร.ร.อาสินศึกษา</w:t>
            </w:r>
          </w:p>
        </w:tc>
        <w:tc>
          <w:tcPr>
            <w:tcW w:w="508" w:type="pct"/>
          </w:tcPr>
          <w:p w:rsidR="00D81711" w:rsidRPr="008E1916" w:rsidRDefault="00D81711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 ๖</w:t>
            </w:r>
          </w:p>
        </w:tc>
        <w:tc>
          <w:tcPr>
            <w:tcW w:w="831" w:type="pct"/>
          </w:tcPr>
          <w:p w:rsidR="00D81711" w:rsidRPr="008E1916" w:rsidRDefault="00D81711" w:rsidP="00D81711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สพฐ. </w:t>
            </w:r>
            <w:r>
              <w:rPr>
                <w:rFonts w:ascii="TH SarabunIT๙" w:hAnsi="TH SarabunIT๙" w:cs="TH SarabunIT๙" w:hint="cs"/>
                <w:cs/>
              </w:rPr>
              <w:t>ยล</w:t>
            </w:r>
            <w:r w:rsidRPr="008E1916">
              <w:rPr>
                <w:rFonts w:ascii="TH SarabunIT๙" w:hAnsi="TH SarabunIT๙" w:cs="TH SarabunIT๙"/>
                <w:cs/>
              </w:rPr>
              <w:t xml:space="preserve">. เขต </w:t>
            </w:r>
            <w:r w:rsidR="00C81246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9" w:type="pct"/>
          </w:tcPr>
          <w:p w:rsidR="00D81711" w:rsidRPr="008E1916" w:rsidRDefault="00CA3E4C" w:rsidP="00CF76DB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๑๓</w:t>
            </w:r>
          </w:p>
        </w:tc>
        <w:tc>
          <w:tcPr>
            <w:tcW w:w="487" w:type="pct"/>
          </w:tcPr>
          <w:p w:rsidR="00D81711" w:rsidRPr="008E1916" w:rsidRDefault="00CA3E4C" w:rsidP="00CF76DB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๒๐๘</w:t>
            </w:r>
          </w:p>
        </w:tc>
      </w:tr>
      <w:tr w:rsidR="00D81711" w:rsidRPr="008E1916" w:rsidTr="00C81246">
        <w:tc>
          <w:tcPr>
            <w:tcW w:w="1475" w:type="pct"/>
          </w:tcPr>
          <w:p w:rsidR="00D81711" w:rsidRPr="008E1916" w:rsidRDefault="00D81711" w:rsidP="003F4677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ระดับมัธยมศึกษา</w:t>
            </w:r>
          </w:p>
        </w:tc>
        <w:tc>
          <w:tcPr>
            <w:tcW w:w="1160" w:type="pct"/>
          </w:tcPr>
          <w:p w:rsidR="00D81711" w:rsidRPr="008E1916" w:rsidRDefault="00D81711" w:rsidP="00CA562B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ร.ร.</w:t>
            </w:r>
            <w:r w:rsidR="00CA562B">
              <w:rPr>
                <w:rFonts w:ascii="TH SarabunIT๙" w:hAnsi="TH SarabunIT๙" w:cs="TH SarabunIT๙" w:hint="cs"/>
                <w:cs/>
              </w:rPr>
              <w:t>ยะหาศิรยานุกูล</w:t>
            </w:r>
          </w:p>
        </w:tc>
        <w:tc>
          <w:tcPr>
            <w:tcW w:w="508" w:type="pct"/>
          </w:tcPr>
          <w:p w:rsidR="00D81711" w:rsidRPr="008E1916" w:rsidRDefault="00CA562B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ม. 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831" w:type="pct"/>
          </w:tcPr>
          <w:p w:rsidR="00D81711" w:rsidRPr="008E1916" w:rsidRDefault="00D81711" w:rsidP="00D81711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สพฐ. </w:t>
            </w:r>
            <w:r>
              <w:rPr>
                <w:rFonts w:ascii="TH SarabunIT๙" w:hAnsi="TH SarabunIT๙" w:cs="TH SarabunIT๙" w:hint="cs"/>
                <w:cs/>
              </w:rPr>
              <w:t>ยล</w:t>
            </w:r>
            <w:r w:rsidRPr="008E1916">
              <w:rPr>
                <w:rFonts w:ascii="TH SarabunIT๙" w:hAnsi="TH SarabunIT๙" w:cs="TH SarabunIT๙"/>
                <w:cs/>
              </w:rPr>
              <w:t xml:space="preserve">. เขต </w:t>
            </w:r>
            <w:r w:rsidR="00C81246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9" w:type="pct"/>
          </w:tcPr>
          <w:p w:rsidR="00D81711" w:rsidRPr="008E1916" w:rsidRDefault="00DC38F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๑๖</w:t>
            </w:r>
          </w:p>
        </w:tc>
        <w:tc>
          <w:tcPr>
            <w:tcW w:w="487" w:type="pct"/>
          </w:tcPr>
          <w:p w:rsidR="00D81711" w:rsidRPr="008E1916" w:rsidRDefault="00DC38FC" w:rsidP="003F467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๑๙๖</w:t>
            </w:r>
          </w:p>
        </w:tc>
      </w:tr>
    </w:tbl>
    <w:p w:rsidR="009633B4" w:rsidRPr="008E1916" w:rsidRDefault="009633B4" w:rsidP="009633B4">
      <w:pPr>
        <w:tabs>
          <w:tab w:val="left" w:pos="426"/>
        </w:tabs>
        <w:spacing w:after="120"/>
        <w:jc w:val="right"/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cs/>
        </w:rPr>
        <w:t>ข้อมูลจากสถานศึกษา ณ  เดือนมิถุนายน  ๒๕๕</w:t>
      </w:r>
      <w:r w:rsidR="00DC38FC">
        <w:rPr>
          <w:rFonts w:ascii="TH SarabunIT๙" w:hAnsi="TH SarabunIT๙" w:cs="TH SarabunIT๙" w:hint="cs"/>
          <w:b/>
          <w:bCs/>
          <w:cs/>
        </w:rPr>
        <w:t>๗</w:t>
      </w:r>
    </w:p>
    <w:p w:rsidR="009633B4" w:rsidRPr="008A0A67" w:rsidRDefault="009633B4" w:rsidP="009633B4">
      <w:pPr>
        <w:tabs>
          <w:tab w:val="left" w:pos="426"/>
          <w:tab w:val="left" w:pos="1134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1916">
        <w:rPr>
          <w:rFonts w:ascii="TH SarabunIT๙" w:hAnsi="TH SarabunIT๙" w:cs="TH SarabunIT๙" w:hint="cs"/>
          <w:b/>
          <w:bCs/>
          <w:cs/>
        </w:rPr>
        <w:tab/>
        <w:t xml:space="preserve">           </w:t>
      </w:r>
      <w:r w:rsidR="008A0A67">
        <w:rPr>
          <w:rFonts w:ascii="TH SarabunIT๙" w:hAnsi="TH SarabunIT๙" w:cs="TH SarabunIT๙" w:hint="cs"/>
          <w:b/>
          <w:bCs/>
          <w:cs/>
        </w:rPr>
        <w:tab/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สถาบันและองค์กรศาสนา</w:t>
      </w:r>
    </w:p>
    <w:p w:rsidR="009633B4" w:rsidRPr="008A0A67" w:rsidRDefault="009633B4" w:rsidP="009633B4">
      <w:pPr>
        <w:tabs>
          <w:tab w:val="left" w:pos="426"/>
          <w:tab w:val="left" w:pos="709"/>
        </w:tabs>
        <w:ind w:left="720"/>
        <w:rPr>
          <w:rFonts w:ascii="TH SarabunIT๙" w:hAnsi="TH SarabunIT๙" w:cs="TH SarabunIT๙" w:hint="cs"/>
          <w:sz w:val="32"/>
          <w:szCs w:val="32"/>
          <w:cs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0A67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มีวัดและสำนักสงฆ์  จำนวน  </w:t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633B4" w:rsidRPr="008A0A67" w:rsidRDefault="009633B4" w:rsidP="009633B4">
      <w:pPr>
        <w:tabs>
          <w:tab w:val="left" w:pos="426"/>
          <w:tab w:val="left" w:pos="709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42C" w:rsidRPr="008A0A67">
        <w:rPr>
          <w:rFonts w:ascii="TH SarabunIT๙" w:hAnsi="TH SarabunIT๙" w:cs="TH SarabunIT๙"/>
          <w:sz w:val="32"/>
          <w:szCs w:val="32"/>
          <w:cs/>
        </w:rPr>
        <w:t>วัดยะหา</w:t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>ประชาราม</w:t>
      </w:r>
      <w:r w:rsidR="0044542C" w:rsidRPr="008A0A67">
        <w:rPr>
          <w:rFonts w:ascii="TH SarabunIT๙" w:hAnsi="TH SarabunIT๙" w:cs="TH SarabunIT๙"/>
          <w:sz w:val="32"/>
          <w:szCs w:val="32"/>
          <w:cs/>
        </w:rPr>
        <w:tab/>
      </w:r>
      <w:r w:rsidR="0044542C" w:rsidRPr="008A0A67">
        <w:rPr>
          <w:rFonts w:ascii="TH SarabunIT๙" w:hAnsi="TH SarabunIT๙" w:cs="TH SarabunIT๙"/>
          <w:sz w:val="32"/>
          <w:szCs w:val="32"/>
          <w:cs/>
        </w:rPr>
        <w:tab/>
      </w:r>
      <w:r w:rsidR="0044542C" w:rsidRPr="008A0A67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๒</w:t>
      </w:r>
    </w:p>
    <w:p w:rsidR="009633B4" w:rsidRPr="008A0A67" w:rsidRDefault="0044542C" w:rsidP="0044542C">
      <w:pPr>
        <w:tabs>
          <w:tab w:val="left" w:pos="426"/>
          <w:tab w:val="left" w:pos="709"/>
          <w:tab w:val="left" w:pos="1134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การสาธารณสุข 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มีสถานที่ให้บริการด้านสาธารณสุข  ดังต่อไปนี้</w:t>
      </w:r>
    </w:p>
    <w:p w:rsidR="0044542C" w:rsidRPr="008A0A67" w:rsidRDefault="009633B4" w:rsidP="009633B4">
      <w:pPr>
        <w:ind w:left="360" w:firstLine="1440"/>
        <w:rPr>
          <w:rFonts w:ascii="TH SarabunIT๙" w:hAnsi="TH SarabunIT๙" w:cs="TH SarabunIT๙" w:hint="cs"/>
          <w:sz w:val="32"/>
          <w:szCs w:val="32"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 xml:space="preserve">- มีสถานบริการสาธารณสุขในโครงการหลักประกันสุขภาพถ้วนหน้า </w:t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8A0A67">
        <w:rPr>
          <w:rFonts w:ascii="TH SarabunIT๙" w:hAnsi="TH SarabunIT๙" w:cs="TH SarabunIT๙"/>
          <w:sz w:val="32"/>
          <w:szCs w:val="32"/>
        </w:rPr>
        <w:t xml:space="preserve"> </w:t>
      </w:r>
      <w:r w:rsidRPr="008A0A67">
        <w:rPr>
          <w:rFonts w:ascii="TH SarabunIT๙" w:hAnsi="TH SarabunIT๙" w:cs="TH SarabunIT๙"/>
          <w:sz w:val="32"/>
          <w:szCs w:val="32"/>
          <w:cs/>
        </w:rPr>
        <w:t>คือ</w:t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542C" w:rsidRPr="008A0A67" w:rsidRDefault="0044542C" w:rsidP="009633B4">
      <w:pPr>
        <w:ind w:left="360" w:firstLine="1440"/>
        <w:rPr>
          <w:rFonts w:ascii="TH SarabunIT๙" w:hAnsi="TH SarabunIT๙" w:cs="TH SarabunIT๙" w:hint="cs"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>๑. โรงพยาบาลสมเด็จ</w:t>
      </w:r>
      <w:r w:rsidR="00DA0F27" w:rsidRPr="008A0A67">
        <w:rPr>
          <w:rFonts w:ascii="TH SarabunIT๙" w:hAnsi="TH SarabunIT๙" w:cs="TH SarabunIT๙" w:hint="cs"/>
          <w:sz w:val="32"/>
          <w:szCs w:val="32"/>
          <w:cs/>
        </w:rPr>
        <w:t>พระยุพราชยะหา</w:t>
      </w:r>
    </w:p>
    <w:p w:rsidR="00DA0F27" w:rsidRPr="008A0A67" w:rsidRDefault="00DA0F27" w:rsidP="009633B4">
      <w:pPr>
        <w:ind w:left="360" w:firstLine="1440"/>
        <w:rPr>
          <w:rFonts w:ascii="TH SarabunIT๙" w:hAnsi="TH SarabunIT๙" w:cs="TH SarabunIT๙" w:hint="cs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บ้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า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นลากอ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(รพ.สต.) ตั้งอยู่หมู่ที่ </w:t>
      </w:r>
      <w:r w:rsidR="0044542C" w:rsidRPr="008A0A6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33B4" w:rsidRPr="008A0A67" w:rsidRDefault="009633B4" w:rsidP="009633B4">
      <w:pPr>
        <w:ind w:left="360" w:firstLine="1440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 xml:space="preserve">อัตราการมีและใช้ส้วมราดน้ำร้อยละ  ๑๐๐ </w:t>
      </w:r>
    </w:p>
    <w:p w:rsidR="009633B4" w:rsidRPr="008A0A67" w:rsidRDefault="009633B4" w:rsidP="009633B4">
      <w:pPr>
        <w:tabs>
          <w:tab w:val="left" w:pos="426"/>
          <w:tab w:val="left" w:pos="1134"/>
        </w:tabs>
        <w:spacing w:before="120"/>
        <w:ind w:left="360" w:firstLine="66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(๔)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ความปลอดภัยในชีวิตและทรัพย์สิน</w:t>
      </w:r>
    </w:p>
    <w:p w:rsidR="009633B4" w:rsidRPr="008A0A67" w:rsidRDefault="009633B4" w:rsidP="009633B4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5708F" w:rsidRPr="008A0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A67">
        <w:rPr>
          <w:rFonts w:ascii="TH SarabunIT๙" w:hAnsi="TH SarabunIT๙" w:cs="TH SarabunIT๙"/>
          <w:sz w:val="32"/>
          <w:szCs w:val="32"/>
          <w:cs/>
        </w:rPr>
        <w:t>- จุดตรวจประจำตำบล</w:t>
      </w:r>
      <w:r w:rsidRPr="008A0A67">
        <w:rPr>
          <w:rFonts w:ascii="TH SarabunIT๙" w:hAnsi="TH SarabunIT๙" w:cs="TH SarabunIT๙"/>
          <w:sz w:val="32"/>
          <w:szCs w:val="32"/>
        </w:rPr>
        <w:t xml:space="preserve"> </w:t>
      </w:r>
      <w:r w:rsidRPr="008A0A67">
        <w:rPr>
          <w:rFonts w:ascii="TH SarabunIT๙" w:hAnsi="TH SarabunIT๙" w:cs="TH SarabunIT๙"/>
          <w:sz w:val="32"/>
          <w:szCs w:val="32"/>
          <w:cs/>
        </w:rPr>
        <w:t>๑</w:t>
      </w:r>
      <w:r w:rsidRPr="008A0A67">
        <w:rPr>
          <w:rFonts w:ascii="TH SarabunIT๙" w:hAnsi="TH SarabunIT๙" w:cs="TH SarabunIT๙"/>
          <w:sz w:val="32"/>
          <w:szCs w:val="32"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633B4" w:rsidRPr="008A0A67" w:rsidRDefault="0025708F" w:rsidP="009633B4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/>
          <w:sz w:val="32"/>
          <w:szCs w:val="32"/>
        </w:rPr>
        <w:t xml:space="preserve">    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>- อาสาสมัครป้องกันและบรรเทาสาธารณภัยฝ่ายพลเรือน (อปพร.) จำนวน  ๒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83256" w:rsidRDefault="00883256" w:rsidP="009633B4">
      <w:pPr>
        <w:tabs>
          <w:tab w:val="left" w:pos="426"/>
          <w:tab w:val="left" w:pos="709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</w:rPr>
        <w:pict>
          <v:rect id="_x0000_s1371" style="position:absolute;margin-left:185.8pt;margin-top:28.2pt;width:50.25pt;height:27.75pt;z-index:251758592" strokecolor="white">
            <v:textbox style="mso-next-textbox:#_x0000_s1371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๑๐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9633B4" w:rsidRPr="008A0A67" w:rsidRDefault="00271ED3" w:rsidP="009633B4">
      <w:pPr>
        <w:tabs>
          <w:tab w:val="left" w:pos="426"/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633B4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ข้อมูลอื่นๆ</w:t>
      </w:r>
    </w:p>
    <w:p w:rsidR="009633B4" w:rsidRPr="008A0A67" w:rsidRDefault="009633B4" w:rsidP="009633B4">
      <w:pPr>
        <w:tabs>
          <w:tab w:val="left" w:pos="426"/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="00271ED3" w:rsidRPr="008A0A6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ปราชญ์ชาวบ้านและผู้รู้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 xml:space="preserve"> มี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="000836A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633B4" w:rsidRPr="008A0A67" w:rsidRDefault="009633B4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="00271ED3" w:rsidRPr="008A0A6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องค์กรชุมชน</w:t>
      </w:r>
      <w:r w:rsidR="0025708F" w:rsidRPr="008A0A67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 xml:space="preserve"> มี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8A0A67">
        <w:rPr>
          <w:rFonts w:ascii="TH SarabunIT๙" w:hAnsi="TH SarabunIT๙" w:cs="TH SarabunIT๙"/>
          <w:sz w:val="32"/>
          <w:szCs w:val="32"/>
          <w:cs/>
        </w:rPr>
        <w:tab/>
        <w:t>องค์กร</w:t>
      </w:r>
      <w:r w:rsidR="0025708F" w:rsidRPr="008A0A67">
        <w:rPr>
          <w:rFonts w:ascii="TH SarabunIT๙" w:hAnsi="TH SarabunIT๙" w:cs="TH SarabunIT๙" w:hint="cs"/>
          <w:sz w:val="32"/>
          <w:szCs w:val="32"/>
          <w:cs/>
        </w:rPr>
        <w:t>/กลุ่ม</w:t>
      </w:r>
    </w:p>
    <w:p w:rsidR="00DA775E" w:rsidRPr="003325A8" w:rsidRDefault="00DA775E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633B4" w:rsidRDefault="00271ED3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8E19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ข้อมูลเกี่ยวกับศักยภาพขององค์การบริหารส่วนตำบล</w:t>
      </w:r>
    </w:p>
    <w:p w:rsidR="00D20C61" w:rsidRPr="008E1916" w:rsidRDefault="00D20C61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633B4" w:rsidRPr="003325A8" w:rsidRDefault="009633B4" w:rsidP="009633B4">
      <w:pPr>
        <w:tabs>
          <w:tab w:val="left" w:pos="426"/>
          <w:tab w:val="left" w:pos="709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E19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71ED3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332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โครงสร้างและกระบวนการบริหารงานบุคคล</w:t>
      </w:r>
    </w:p>
    <w:p w:rsidR="009633B4" w:rsidRPr="003325A8" w:rsidRDefault="009633B4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32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(</w:t>
      </w:r>
      <w:r w:rsidR="00271ED3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32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จำนวนบุคลากร</w:t>
      </w:r>
    </w:p>
    <w:p w:rsidR="009633B4" w:rsidRDefault="009633B4" w:rsidP="009633B4">
      <w:pPr>
        <w:tabs>
          <w:tab w:val="left" w:pos="426"/>
          <w:tab w:val="left" w:pos="709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ตารางแสดงจำนวนบุคลากรในสังกัด องค์การบริหารส่วนตำบล</w:t>
      </w:r>
      <w:r w:rsidR="00952A75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ยะหา</w:t>
      </w:r>
    </w:p>
    <w:p w:rsidR="00394487" w:rsidRPr="00394487" w:rsidRDefault="00394487" w:rsidP="009633B4">
      <w:pPr>
        <w:tabs>
          <w:tab w:val="left" w:pos="426"/>
          <w:tab w:val="left" w:pos="709"/>
        </w:tabs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3"/>
        <w:gridCol w:w="1820"/>
        <w:gridCol w:w="1398"/>
        <w:gridCol w:w="1266"/>
        <w:gridCol w:w="1106"/>
        <w:gridCol w:w="1242"/>
      </w:tblGrid>
      <w:tr w:rsidR="009633B4" w:rsidRPr="008E1916" w:rsidTr="003F4677">
        <w:trPr>
          <w:trHeight w:val="210"/>
        </w:trPr>
        <w:tc>
          <w:tcPr>
            <w:tcW w:w="2376" w:type="dxa"/>
            <w:vMerge w:val="restart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สำนัก/ส่วน</w:t>
            </w:r>
          </w:p>
        </w:tc>
        <w:tc>
          <w:tcPr>
            <w:tcW w:w="1843" w:type="dxa"/>
            <w:vMerge w:val="restart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พนักงาน</w:t>
            </w:r>
          </w:p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ส่วนตำบล</w:t>
            </w:r>
          </w:p>
        </w:tc>
        <w:tc>
          <w:tcPr>
            <w:tcW w:w="1414" w:type="dxa"/>
            <w:vMerge w:val="restart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ลูกจ้าง</w:t>
            </w:r>
          </w:p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ประจำ</w:t>
            </w:r>
          </w:p>
        </w:tc>
        <w:tc>
          <w:tcPr>
            <w:tcW w:w="2396" w:type="dxa"/>
            <w:gridSpan w:val="2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1258" w:type="dxa"/>
            <w:vMerge w:val="restart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</w:tr>
      <w:tr w:rsidR="009633B4" w:rsidRPr="008E1916" w:rsidTr="003F4677">
        <w:trPr>
          <w:trHeight w:val="210"/>
        </w:trPr>
        <w:tc>
          <w:tcPr>
            <w:tcW w:w="2376" w:type="dxa"/>
            <w:vMerge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  <w:vMerge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4" w:type="dxa"/>
            <w:vMerge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1117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1258" w:type="dxa"/>
            <w:vMerge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633B4" w:rsidRPr="008E1916" w:rsidTr="003F4677">
        <w:tc>
          <w:tcPr>
            <w:tcW w:w="2376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สำนักงานปลัด อบต.</w:t>
            </w:r>
          </w:p>
        </w:tc>
        <w:tc>
          <w:tcPr>
            <w:tcW w:w="1843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414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17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258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</w:tr>
      <w:tr w:rsidR="009633B4" w:rsidRPr="008E1916" w:rsidTr="003F4677">
        <w:tc>
          <w:tcPr>
            <w:tcW w:w="2376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ส่วนการคลัง</w:t>
            </w:r>
          </w:p>
        </w:tc>
        <w:tc>
          <w:tcPr>
            <w:tcW w:w="1843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414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279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17" w:type="dxa"/>
          </w:tcPr>
          <w:p w:rsidR="009633B4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258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9633B4" w:rsidRPr="008E1916" w:rsidTr="003F4677">
        <w:tc>
          <w:tcPr>
            <w:tcW w:w="2376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ส่วนโยธา</w:t>
            </w:r>
          </w:p>
        </w:tc>
        <w:tc>
          <w:tcPr>
            <w:tcW w:w="1843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414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17" w:type="dxa"/>
          </w:tcPr>
          <w:p w:rsidR="009633B4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58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3325A8" w:rsidRPr="008E1916" w:rsidTr="003325A8">
        <w:tc>
          <w:tcPr>
            <w:tcW w:w="2376" w:type="dxa"/>
          </w:tcPr>
          <w:p w:rsidR="003325A8" w:rsidRPr="008E1916" w:rsidRDefault="003325A8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ส่วนสาธารณสุขและสิ่งแวดล้อม</w:t>
            </w:r>
          </w:p>
        </w:tc>
        <w:tc>
          <w:tcPr>
            <w:tcW w:w="1843" w:type="dxa"/>
            <w:vAlign w:val="center"/>
          </w:tcPr>
          <w:p w:rsidR="003325A8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14" w:type="dxa"/>
            <w:vAlign w:val="center"/>
          </w:tcPr>
          <w:p w:rsidR="003325A8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  <w:vAlign w:val="center"/>
          </w:tcPr>
          <w:p w:rsidR="003325A8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3325A8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258" w:type="dxa"/>
            <w:vAlign w:val="center"/>
          </w:tcPr>
          <w:p w:rsidR="003325A8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3325A8" w:rsidRPr="008E1916" w:rsidTr="003325A8">
        <w:tc>
          <w:tcPr>
            <w:tcW w:w="2376" w:type="dxa"/>
          </w:tcPr>
          <w:p w:rsidR="003325A8" w:rsidRDefault="003325A8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ส่วนการศึกษา ศาสนาและวัฒนธรรม</w:t>
            </w:r>
          </w:p>
        </w:tc>
        <w:tc>
          <w:tcPr>
            <w:tcW w:w="1843" w:type="dxa"/>
            <w:vAlign w:val="center"/>
          </w:tcPr>
          <w:p w:rsidR="003325A8" w:rsidRPr="003325A8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414" w:type="dxa"/>
            <w:vAlign w:val="center"/>
          </w:tcPr>
          <w:p w:rsidR="003325A8" w:rsidRPr="003325A8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  <w:vAlign w:val="center"/>
          </w:tcPr>
          <w:p w:rsidR="003325A8" w:rsidRPr="003325A8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17" w:type="dxa"/>
            <w:vAlign w:val="center"/>
          </w:tcPr>
          <w:p w:rsidR="003325A8" w:rsidRPr="003325A8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258" w:type="dxa"/>
            <w:vAlign w:val="center"/>
          </w:tcPr>
          <w:p w:rsidR="003325A8" w:rsidRPr="003325A8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9633B4" w:rsidRPr="008E1916" w:rsidTr="003F4677">
        <w:tc>
          <w:tcPr>
            <w:tcW w:w="2376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๑๔</w:t>
            </w:r>
          </w:p>
        </w:tc>
        <w:tc>
          <w:tcPr>
            <w:tcW w:w="1414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1279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117" w:type="dxa"/>
          </w:tcPr>
          <w:p w:rsidR="009633B4" w:rsidRPr="008E1916" w:rsidRDefault="003325A8" w:rsidP="003325A8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๑๖</w:t>
            </w:r>
          </w:p>
        </w:tc>
        <w:tc>
          <w:tcPr>
            <w:tcW w:w="1258" w:type="dxa"/>
          </w:tcPr>
          <w:p w:rsidR="009633B4" w:rsidRPr="008E1916" w:rsidRDefault="003325A8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๓๔</w:t>
            </w:r>
          </w:p>
        </w:tc>
      </w:tr>
    </w:tbl>
    <w:p w:rsidR="00394487" w:rsidRPr="00394487" w:rsidRDefault="009633B4" w:rsidP="009633B4">
      <w:pPr>
        <w:tabs>
          <w:tab w:val="left" w:pos="1134"/>
        </w:tabs>
        <w:spacing w:before="120"/>
        <w:rPr>
          <w:rFonts w:ascii="TH SarabunIT๙" w:hAnsi="TH SarabunIT๙" w:cs="TH SarabunIT๙"/>
          <w:sz w:val="16"/>
          <w:szCs w:val="20"/>
        </w:rPr>
      </w:pPr>
      <w:r w:rsidRPr="008E1916">
        <w:rPr>
          <w:rFonts w:ascii="TH SarabunIT๙" w:hAnsi="TH SarabunIT๙" w:cs="TH SarabunIT๙"/>
          <w:cs/>
        </w:rPr>
        <w:tab/>
      </w:r>
    </w:p>
    <w:p w:rsidR="009633B4" w:rsidRPr="003325A8" w:rsidRDefault="00394487" w:rsidP="009633B4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 w:rsidR="009633B4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71ED3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633B4" w:rsidRPr="00332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ระดับการศึกษาของบุคลากร</w:t>
      </w:r>
    </w:p>
    <w:p w:rsidR="009633B4" w:rsidRDefault="009633B4" w:rsidP="009633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ตารางแสดงระดับการศึกษาของบุคลากรในสังกัด องค์การบริหารส่วนตำบล</w:t>
      </w:r>
      <w:r w:rsidR="00952A75" w:rsidRPr="003325A8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ยะหา</w:t>
      </w:r>
    </w:p>
    <w:p w:rsidR="00394487" w:rsidRPr="00394487" w:rsidRDefault="00394487" w:rsidP="009633B4">
      <w:pPr>
        <w:jc w:val="center"/>
        <w:rPr>
          <w:rFonts w:ascii="TH SarabunIT๙" w:hAnsi="TH SarabunIT๙" w:cs="TH SarabunIT๙" w:hint="cs"/>
          <w:b/>
          <w:bCs/>
          <w:sz w:val="22"/>
          <w:szCs w:val="2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1805"/>
        <w:gridCol w:w="1532"/>
        <w:gridCol w:w="1668"/>
        <w:gridCol w:w="1762"/>
      </w:tblGrid>
      <w:tr w:rsidR="009633B4" w:rsidRPr="008E1916" w:rsidTr="00394487">
        <w:trPr>
          <w:trHeight w:val="848"/>
        </w:trPr>
        <w:tc>
          <w:tcPr>
            <w:tcW w:w="2321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สำนัก/ส่วน</w:t>
            </w:r>
          </w:p>
        </w:tc>
        <w:tc>
          <w:tcPr>
            <w:tcW w:w="1805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ต่ำกว่า</w:t>
            </w:r>
          </w:p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ปริญญาตรี</w:t>
            </w:r>
          </w:p>
        </w:tc>
        <w:tc>
          <w:tcPr>
            <w:tcW w:w="1532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ปริญญาตรี</w:t>
            </w:r>
          </w:p>
        </w:tc>
        <w:tc>
          <w:tcPr>
            <w:tcW w:w="1668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สูงกว่า</w:t>
            </w:r>
          </w:p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ปริญญาตรี</w:t>
            </w:r>
          </w:p>
        </w:tc>
        <w:tc>
          <w:tcPr>
            <w:tcW w:w="1762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</w:tr>
      <w:tr w:rsidR="009633B4" w:rsidRPr="008E1916" w:rsidTr="00394487">
        <w:tc>
          <w:tcPr>
            <w:tcW w:w="2321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สำนักงานปลัดอบต.</w:t>
            </w:r>
          </w:p>
        </w:tc>
        <w:tc>
          <w:tcPr>
            <w:tcW w:w="1805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532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668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762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</w:tr>
      <w:tr w:rsidR="009633B4" w:rsidRPr="008E1916" w:rsidTr="00394487">
        <w:tc>
          <w:tcPr>
            <w:tcW w:w="2321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ส่วนการคลัง</w:t>
            </w:r>
          </w:p>
        </w:tc>
        <w:tc>
          <w:tcPr>
            <w:tcW w:w="1805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532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668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62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9633B4" w:rsidRPr="008E1916" w:rsidTr="00394487">
        <w:tc>
          <w:tcPr>
            <w:tcW w:w="2321" w:type="dxa"/>
          </w:tcPr>
          <w:p w:rsidR="009633B4" w:rsidRPr="008E1916" w:rsidRDefault="009633B4" w:rsidP="003F4677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lastRenderedPageBreak/>
              <w:t>ส่วนโยธา</w:t>
            </w:r>
          </w:p>
        </w:tc>
        <w:tc>
          <w:tcPr>
            <w:tcW w:w="1805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532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668" w:type="dxa"/>
          </w:tcPr>
          <w:p w:rsidR="009633B4" w:rsidRPr="008E1916" w:rsidRDefault="009B2EED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62" w:type="dxa"/>
          </w:tcPr>
          <w:p w:rsidR="009633B4" w:rsidRPr="008E1916" w:rsidRDefault="000C7EEB" w:rsidP="003F467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394487" w:rsidRPr="008E1916" w:rsidTr="000C7EEB">
        <w:tc>
          <w:tcPr>
            <w:tcW w:w="2321" w:type="dxa"/>
          </w:tcPr>
          <w:p w:rsidR="00394487" w:rsidRPr="008E1916" w:rsidRDefault="00394487" w:rsidP="00A26853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ส่วนสาธารณสุขและสิ่งแวดล้อม</w:t>
            </w:r>
          </w:p>
        </w:tc>
        <w:tc>
          <w:tcPr>
            <w:tcW w:w="1805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32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668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62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394487" w:rsidRPr="008E1916" w:rsidTr="000C7EEB">
        <w:tc>
          <w:tcPr>
            <w:tcW w:w="2321" w:type="dxa"/>
          </w:tcPr>
          <w:p w:rsidR="00394487" w:rsidRPr="008E1916" w:rsidRDefault="00394487" w:rsidP="00A26853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ส่วนการศึกษา ศาสนาและวัฒนธรรม</w:t>
            </w:r>
          </w:p>
        </w:tc>
        <w:tc>
          <w:tcPr>
            <w:tcW w:w="1805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532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62" w:type="dxa"/>
            <w:vAlign w:val="center"/>
          </w:tcPr>
          <w:p w:rsidR="00394487" w:rsidRPr="008E1916" w:rsidRDefault="000C7EEB" w:rsidP="000C7EEB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394487" w:rsidRPr="008E1916" w:rsidTr="00A26853">
        <w:tc>
          <w:tcPr>
            <w:tcW w:w="2321" w:type="dxa"/>
          </w:tcPr>
          <w:p w:rsidR="00394487" w:rsidRPr="008E1916" w:rsidRDefault="00394487" w:rsidP="00394487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5" w:type="dxa"/>
          </w:tcPr>
          <w:p w:rsidR="00394487" w:rsidRPr="00394487" w:rsidRDefault="000C7EEB" w:rsidP="00A26853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๑๔</w:t>
            </w:r>
          </w:p>
        </w:tc>
        <w:tc>
          <w:tcPr>
            <w:tcW w:w="1532" w:type="dxa"/>
          </w:tcPr>
          <w:p w:rsidR="00394487" w:rsidRPr="00394487" w:rsidRDefault="000C7EEB" w:rsidP="00A26853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๑๑</w:t>
            </w:r>
          </w:p>
        </w:tc>
        <w:tc>
          <w:tcPr>
            <w:tcW w:w="1668" w:type="dxa"/>
          </w:tcPr>
          <w:p w:rsidR="00394487" w:rsidRPr="00394487" w:rsidRDefault="000C7EEB" w:rsidP="00A26853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</w:p>
        </w:tc>
        <w:tc>
          <w:tcPr>
            <w:tcW w:w="1762" w:type="dxa"/>
          </w:tcPr>
          <w:p w:rsidR="00394487" w:rsidRPr="00394487" w:rsidRDefault="000C7EEB" w:rsidP="00A26853">
            <w:pPr>
              <w:tabs>
                <w:tab w:val="left" w:pos="426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๓๔</w:t>
            </w:r>
          </w:p>
        </w:tc>
      </w:tr>
    </w:tbl>
    <w:p w:rsidR="00DA775E" w:rsidRDefault="00DA775E" w:rsidP="009633B4">
      <w:pPr>
        <w:tabs>
          <w:tab w:val="left" w:pos="567"/>
        </w:tabs>
        <w:spacing w:before="120"/>
        <w:ind w:firstLine="284"/>
        <w:rPr>
          <w:rFonts w:ascii="TH SarabunIT๙" w:hAnsi="TH SarabunIT๙" w:cs="TH SarabunIT๙"/>
          <w:b/>
          <w:bCs/>
        </w:rPr>
      </w:pPr>
    </w:p>
    <w:p w:rsidR="009633B4" w:rsidRPr="008A0A67" w:rsidRDefault="009633B4" w:rsidP="009633B4">
      <w:pPr>
        <w:tabs>
          <w:tab w:val="left" w:pos="567"/>
        </w:tabs>
        <w:spacing w:before="12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8E1916">
        <w:rPr>
          <w:rFonts w:ascii="TH SarabunIT๙" w:hAnsi="TH SarabunIT๙" w:cs="TH SarabunIT๙" w:hint="cs"/>
          <w:b/>
          <w:bCs/>
          <w:cs/>
        </w:rPr>
        <w:tab/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1ED3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สถานะทางการคลังขององค์การบริหารส่วนตำบล</w:t>
      </w:r>
    </w:p>
    <w:p w:rsidR="009633B4" w:rsidRPr="008A0A67" w:rsidRDefault="009633B4" w:rsidP="009633B4">
      <w:pPr>
        <w:pStyle w:val="ad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sz w:val="32"/>
          <w:szCs w:val="32"/>
          <w:cs/>
        </w:rPr>
        <w:t xml:space="preserve"> มีแหล่งที่มาของรายรับ และรายจ่ายหลายประเภท ดังนี้</w:t>
      </w:r>
    </w:p>
    <w:p w:rsidR="009633B4" w:rsidRPr="008A0A67" w:rsidRDefault="00883256" w:rsidP="00F27810">
      <w:pPr>
        <w:tabs>
          <w:tab w:val="left" w:pos="1134"/>
          <w:tab w:val="left" w:pos="1276"/>
        </w:tabs>
        <w:ind w:firstLine="11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</w:rPr>
        <w:pict>
          <v:rect id="_x0000_s1372" style="position:absolute;left:0;text-align:left;margin-left:185.8pt;margin-top:40.15pt;width:50.25pt;height:27.75pt;z-index:251759616" strokecolor="white">
            <v:textbox style="mso-next-textbox:#_x0000_s1372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๑๑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(๑)  ด้านรายรับ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มีรายได้ที่จัดเก็บเอง รายได้ที่รัฐบาลจัดเก็บแล้วจัดสรรให้องค์การบริหารส่วนตำบล และเงินอุดหนุนจากรัฐบาล ดังนี้</w:t>
      </w:r>
    </w:p>
    <w:p w:rsidR="00883256" w:rsidRDefault="00883256" w:rsidP="000A56E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633B4" w:rsidRPr="008A0A67" w:rsidRDefault="009633B4" w:rsidP="000A56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ตารางสถิติแสดงรายรับจริงขององค์การบริหารส่วนตำบล</w:t>
      </w:r>
      <w:r w:rsidR="00952A75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ยะหา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พ.ศ. ๒๕</w:t>
      </w:r>
      <w:r w:rsidR="00073419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๕-๒๕๕</w:t>
      </w:r>
      <w:r w:rsidR="00073419"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8A0A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33B4" w:rsidRPr="00F27810" w:rsidRDefault="009633B4" w:rsidP="008A0A67">
      <w:pPr>
        <w:jc w:val="right"/>
        <w:rPr>
          <w:rFonts w:ascii="TH SarabunIT๙" w:hAnsi="TH SarabunIT๙" w:cs="TH SarabunIT๙"/>
          <w:szCs w:val="24"/>
          <w:cs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/>
          <w:cs/>
        </w:rPr>
        <w:tab/>
        <w:t xml:space="preserve">         </w:t>
      </w:r>
      <w:r w:rsidRPr="00F27810">
        <w:rPr>
          <w:rFonts w:ascii="TH SarabunIT๙" w:hAnsi="TH SarabunIT๙" w:cs="TH SarabunIT๙"/>
          <w:szCs w:val="24"/>
          <w:cs/>
        </w:rPr>
        <w:t xml:space="preserve">หน่วย </w:t>
      </w:r>
      <w:r w:rsidRPr="00F27810">
        <w:rPr>
          <w:rFonts w:ascii="TH SarabunIT๙" w:hAnsi="TH SarabunIT๙" w:cs="TH SarabunIT๙"/>
          <w:szCs w:val="24"/>
        </w:rPr>
        <w:t xml:space="preserve">: </w:t>
      </w:r>
      <w:r w:rsidRPr="00F27810">
        <w:rPr>
          <w:rFonts w:ascii="TH SarabunIT๙" w:hAnsi="TH SarabunIT๙" w:cs="TH SarabunIT๙"/>
          <w:szCs w:val="24"/>
          <w:cs/>
        </w:rPr>
        <w:t>บาท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7"/>
        <w:gridCol w:w="1763"/>
        <w:gridCol w:w="1710"/>
        <w:gridCol w:w="1765"/>
      </w:tblGrid>
      <w:tr w:rsidR="009633B4" w:rsidRPr="008E1916" w:rsidTr="000A56E2">
        <w:tc>
          <w:tcPr>
            <w:tcW w:w="2145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961" w:type="pct"/>
          </w:tcPr>
          <w:p w:rsidR="009633B4" w:rsidRPr="008E1916" w:rsidRDefault="009633B4" w:rsidP="000734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073419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  <w:tc>
          <w:tcPr>
            <w:tcW w:w="932" w:type="pct"/>
          </w:tcPr>
          <w:p w:rsidR="009633B4" w:rsidRPr="008E1916" w:rsidRDefault="009633B4" w:rsidP="000734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073419"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</w:p>
        </w:tc>
        <w:tc>
          <w:tcPr>
            <w:tcW w:w="962" w:type="pct"/>
          </w:tcPr>
          <w:p w:rsidR="009633B4" w:rsidRPr="008E1916" w:rsidRDefault="009633B4" w:rsidP="000734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073419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</w:tr>
      <w:tr w:rsidR="009633B4" w:rsidRPr="008E1916" w:rsidTr="000A56E2">
        <w:tc>
          <w:tcPr>
            <w:tcW w:w="2145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รายได้ที่ท้องถิ่นจัดเก็บเอง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หมวดภาษีอากร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หมวดค่าธรรมเนียม ค่าปรับและใบอนุญาต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หมวดรายได้จากทรัพย์สิน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หมวดรายได้จากสาธารณูปโภค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หมาดรายได้เบ็ดเตล็ด</w:t>
            </w:r>
          </w:p>
        </w:tc>
        <w:tc>
          <w:tcPr>
            <w:tcW w:w="961" w:type="pct"/>
          </w:tcPr>
          <w:p w:rsidR="001916D7" w:rsidRPr="001916D7" w:rsidRDefault="001916D7" w:rsidP="003F4677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  <w:r w:rsidRPr="001916D7">
              <w:rPr>
                <w:rFonts w:ascii="TH SarabunIT๙" w:hAnsi="TH SarabunIT๙" w:cs="TH SarabunIT๙" w:hint="cs"/>
                <w:b/>
                <w:bCs/>
                <w:cs/>
              </w:rPr>
              <w:t>๕๙๙,๔๘๘.๒๖</w:t>
            </w:r>
          </w:p>
          <w:p w:rsidR="009633B4" w:rsidRPr="008E1916" w:rsidRDefault="004D688F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1916D7">
              <w:rPr>
                <w:rFonts w:ascii="TH SarabunIT๙" w:hAnsi="TH SarabunIT๙" w:cs="TH SarabunIT๙" w:hint="cs"/>
                <w:cs/>
              </w:rPr>
              <w:t>๘๕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cs/>
              </w:rPr>
              <w:t>๙</w:t>
            </w:r>
            <w:r>
              <w:rPr>
                <w:rFonts w:ascii="TH SarabunIT๙" w:hAnsi="TH SarabunIT๙" w:cs="TH SarabunIT๙" w:hint="cs"/>
                <w:cs/>
              </w:rPr>
              <w:t>๘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 w:rsidR="001916D7">
              <w:rPr>
                <w:rFonts w:ascii="TH SarabunIT๙" w:hAnsi="TH SarabunIT๙" w:cs="TH SarabunIT๙" w:hint="cs"/>
                <w:cs/>
              </w:rPr>
              <w:t>๐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  <w:p w:rsidR="009633B4" w:rsidRPr="008E1916" w:rsidRDefault="004D688F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1916D7">
              <w:rPr>
                <w:rFonts w:ascii="TH SarabunIT๙" w:hAnsi="TH SarabunIT๙" w:cs="TH SarabunIT๙" w:hint="cs"/>
                <w:cs/>
              </w:rPr>
              <w:t>๕๑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1916D7">
              <w:rPr>
                <w:rFonts w:ascii="TH SarabunIT๙" w:hAnsi="TH SarabunIT๙" w:cs="TH SarabunIT๙" w:hint="cs"/>
                <w:cs/>
              </w:rPr>
              <w:t>๖๒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9633B4" w:rsidRPr="008E1916">
              <w:rPr>
                <w:rFonts w:ascii="TH SarabunIT๙" w:hAnsi="TH SarabunIT๙" w:cs="TH SarabunIT๙"/>
                <w:cs/>
              </w:rPr>
              <w:t>๐</w:t>
            </w:r>
          </w:p>
          <w:p w:rsidR="009633B4" w:rsidRPr="008E1916" w:rsidRDefault="004D688F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cs/>
              </w:rPr>
              <w:t>๔</w:t>
            </w:r>
            <w:r w:rsidR="001916D7">
              <w:rPr>
                <w:rFonts w:ascii="TH SarabunIT๙" w:hAnsi="TH SarabunIT๙" w:cs="TH SarabunIT๙" w:hint="cs"/>
                <w:cs/>
              </w:rPr>
              <w:t>๘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cs/>
              </w:rPr>
              <w:t>๕๓๗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 w:rsidR="001916D7">
              <w:rPr>
                <w:rFonts w:ascii="TH SarabunIT๙" w:hAnsi="TH SarabunIT๙" w:cs="TH SarabunIT๙" w:hint="cs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>๙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๐.๐๐</w:t>
            </w:r>
          </w:p>
          <w:p w:rsidR="009633B4" w:rsidRPr="008E1916" w:rsidRDefault="009633B4" w:rsidP="001916D7">
            <w:pPr>
              <w:jc w:val="right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  <w:r w:rsidR="004D688F">
              <w:rPr>
                <w:rFonts w:ascii="TH SarabunIT๙" w:hAnsi="TH SarabunIT๙" w:cs="TH SarabunIT๙" w:hint="cs"/>
                <w:cs/>
              </w:rPr>
              <w:t>๔</w:t>
            </w:r>
            <w:r w:rsidRPr="008E1916">
              <w:rPr>
                <w:rFonts w:ascii="TH SarabunIT๙" w:hAnsi="TH SarabunIT๙" w:cs="TH SarabunIT๙"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cs/>
              </w:rPr>
              <w:t>๔</w:t>
            </w:r>
            <w:r w:rsidRPr="008E1916">
              <w:rPr>
                <w:rFonts w:ascii="TH SarabunIT๙" w:hAnsi="TH SarabunIT๙" w:cs="TH SarabunIT๙"/>
                <w:cs/>
              </w:rPr>
              <w:t>๙</w:t>
            </w:r>
            <w:r w:rsidR="001916D7">
              <w:rPr>
                <w:rFonts w:ascii="TH SarabunIT๙" w:hAnsi="TH SarabunIT๙" w:cs="TH SarabunIT๙" w:hint="cs"/>
                <w:cs/>
              </w:rPr>
              <w:t>๐</w:t>
            </w:r>
            <w:r w:rsidRPr="008E1916">
              <w:rPr>
                <w:rFonts w:ascii="TH SarabunIT๙" w:hAnsi="TH SarabunIT๙" w:cs="TH SarabunIT๙"/>
                <w:cs/>
              </w:rPr>
              <w:t>.๐</w:t>
            </w:r>
            <w:r w:rsidR="001916D7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932" w:type="pct"/>
          </w:tcPr>
          <w:p w:rsidR="009633B4" w:rsidRPr="008E1916" w:rsidRDefault="00271ED3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๙๓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 w:rsidR="003B56AC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๘๑</w:t>
            </w:r>
          </w:p>
          <w:p w:rsidR="009633B4" w:rsidRPr="008E1916" w:rsidRDefault="00975C50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๒๐๕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๙๙๗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๐๕</w:t>
            </w:r>
          </w:p>
          <w:p w:rsidR="009633B4" w:rsidRPr="008E1916" w:rsidRDefault="00271ED3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975C50">
              <w:rPr>
                <w:rFonts w:ascii="TH SarabunIT๙" w:hAnsi="TH SarabunIT๙" w:cs="TH SarabunIT๙" w:hint="cs"/>
                <w:cs/>
              </w:rPr>
              <w:t>๗๖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cs/>
              </w:rPr>
              <w:t>๗๘</w:t>
            </w:r>
            <w:r w:rsidR="003B56AC">
              <w:rPr>
                <w:rFonts w:ascii="TH SarabunIT๙" w:hAnsi="TH SarabunIT๙" w:cs="TH SarabunIT๙" w:hint="cs"/>
                <w:cs/>
              </w:rPr>
              <w:t>๖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 w:rsidR="003B56AC">
              <w:rPr>
                <w:rFonts w:ascii="TH SarabunIT๙" w:hAnsi="TH SarabunIT๙" w:cs="TH SarabunIT๙" w:hint="cs"/>
                <w:cs/>
              </w:rPr>
              <w:t>๐๐</w:t>
            </w:r>
          </w:p>
          <w:p w:rsidR="009633B4" w:rsidRPr="008E1916" w:rsidRDefault="003B56AC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๓๐</w:t>
            </w:r>
            <w:r w:rsidR="00975C50">
              <w:rPr>
                <w:rFonts w:ascii="TH SarabunIT๙" w:hAnsi="TH SarabunIT๙" w:cs="TH SarabunIT๙" w:hint="cs"/>
                <w:cs/>
              </w:rPr>
              <w:t>๘</w:t>
            </w:r>
            <w:r w:rsidR="009633B4" w:rsidRPr="008E1916">
              <w:rPr>
                <w:rFonts w:ascii="TH SarabunIT๙" w:hAnsi="TH SarabunIT๙" w:cs="TH SarabunIT๙"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  <w:r w:rsidR="00975C50">
              <w:rPr>
                <w:rFonts w:ascii="TH SarabunIT๙" w:hAnsi="TH SarabunIT๙" w:cs="TH SarabunIT๙" w:hint="cs"/>
                <w:cs/>
              </w:rPr>
              <w:t>๙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 w:rsidR="00975C50"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 w:hint="cs"/>
                <w:cs/>
              </w:rPr>
              <w:t>๙</w:t>
            </w:r>
          </w:p>
          <w:p w:rsidR="009633B4" w:rsidRPr="008E1916" w:rsidRDefault="00271ED3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๐</w:t>
            </w:r>
            <w:r w:rsidR="009633B4" w:rsidRPr="008E191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๐๐</w:t>
            </w:r>
          </w:p>
          <w:p w:rsidR="009633B4" w:rsidRPr="008E1916" w:rsidRDefault="009633B4" w:rsidP="00975C50">
            <w:pPr>
              <w:tabs>
                <w:tab w:val="center" w:pos="777"/>
                <w:tab w:val="right" w:pos="1554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ab/>
            </w:r>
            <w:r w:rsidRPr="008E1916">
              <w:rPr>
                <w:rFonts w:ascii="TH SarabunIT๙" w:hAnsi="TH SarabunIT๙" w:cs="TH SarabunIT๙"/>
                <w:cs/>
              </w:rPr>
              <w:tab/>
            </w:r>
            <w:r w:rsidR="00975C50">
              <w:rPr>
                <w:rFonts w:ascii="TH SarabunIT๙" w:hAnsi="TH SarabunIT๙" w:cs="TH SarabunIT๙" w:hint="cs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cs/>
              </w:rPr>
              <w:t>๘๘</w:t>
            </w:r>
            <w:r w:rsidR="00271ED3">
              <w:rPr>
                <w:rFonts w:ascii="TH SarabunIT๙" w:hAnsi="TH SarabunIT๙" w:cs="TH SarabunIT๙"/>
                <w:cs/>
              </w:rPr>
              <w:t>๐</w:t>
            </w:r>
            <w:r w:rsidRPr="008E1916">
              <w:rPr>
                <w:rFonts w:ascii="TH SarabunIT๙" w:hAnsi="TH SarabunIT๙" w:cs="TH SarabunIT๙"/>
                <w:cs/>
              </w:rPr>
              <w:t>.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๑๗</w:t>
            </w:r>
          </w:p>
        </w:tc>
        <w:tc>
          <w:tcPr>
            <w:tcW w:w="962" w:type="pct"/>
          </w:tcPr>
          <w:p w:rsidR="009633B4" w:rsidRPr="008E1916" w:rsidRDefault="00614D80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๙๓๒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C74413"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  <w:r w:rsidR="00C74413"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๘๕</w:t>
            </w:r>
          </w:p>
          <w:p w:rsidR="009633B4" w:rsidRPr="008E1916" w:rsidRDefault="00614D80" w:rsidP="003F4677">
            <w:pPr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๒๓๒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๕๙๗</w:t>
            </w:r>
            <w:r w:rsidR="009633B4" w:rsidRPr="008E1916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๖๒</w:t>
            </w:r>
          </w:p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614D80">
              <w:rPr>
                <w:rFonts w:ascii="TH SarabunIT๙" w:hAnsi="TH SarabunIT๙" w:cs="TH SarabunIT๙" w:hint="cs"/>
                <w:cs/>
              </w:rPr>
              <w:t>๓๖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,</w:t>
            </w:r>
            <w:r w:rsidR="00614D80">
              <w:rPr>
                <w:rFonts w:ascii="TH SarabunIT๙" w:hAnsi="TH SarabunIT๙" w:cs="TH SarabunIT๙" w:hint="cs"/>
                <w:cs/>
              </w:rPr>
              <w:t>๙</w:t>
            </w:r>
            <w:r>
              <w:rPr>
                <w:rFonts w:ascii="TH SarabunIT๙" w:hAnsi="TH SarabunIT๙" w:cs="TH SarabunIT๙" w:hint="cs"/>
                <w:cs/>
              </w:rPr>
              <w:t>๒๗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.</w:t>
            </w:r>
            <w:r w:rsidR="00271ED3">
              <w:rPr>
                <w:rFonts w:ascii="TH SarabunIT๙" w:hAnsi="TH SarabunIT๙" w:cs="TH SarabunIT๙" w:hint="cs"/>
                <w:cs/>
              </w:rPr>
              <w:t>๐๐</w:t>
            </w:r>
          </w:p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๔๖</w:t>
            </w:r>
            <w:r w:rsidR="00614D80">
              <w:rPr>
                <w:rFonts w:ascii="TH SarabunIT๙" w:hAnsi="TH SarabunIT๙" w:cs="TH SarabunIT๙" w:hint="cs"/>
                <w:cs/>
              </w:rPr>
              <w:t>๑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,</w:t>
            </w:r>
            <w:r w:rsidR="00614D80">
              <w:rPr>
                <w:rFonts w:ascii="TH SarabunIT๙" w:hAnsi="TH SarabunIT๙" w:cs="TH SarabunIT๙" w:hint="cs"/>
                <w:cs/>
              </w:rPr>
              <w:t>๐</w:t>
            </w:r>
            <w:r>
              <w:rPr>
                <w:rFonts w:ascii="TH SarabunIT๙" w:hAnsi="TH SarabunIT๙" w:cs="TH SarabunIT๙" w:hint="cs"/>
                <w:cs/>
              </w:rPr>
              <w:t>๓๐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.</w:t>
            </w:r>
            <w:r w:rsidR="00614D80">
              <w:rPr>
                <w:rFonts w:ascii="TH SarabunIT๙" w:hAnsi="TH SarabunIT๙" w:cs="TH SarabunIT๙" w:hint="cs"/>
                <w:cs/>
              </w:rPr>
              <w:t>๒๓</w:t>
            </w:r>
          </w:p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.</w:t>
            </w:r>
            <w:r w:rsidR="00271ED3">
              <w:rPr>
                <w:rFonts w:ascii="TH SarabunIT๙" w:hAnsi="TH SarabunIT๙" w:cs="TH SarabunIT๙" w:hint="cs"/>
                <w:cs/>
              </w:rPr>
              <w:t>๐๐</w:t>
            </w:r>
          </w:p>
          <w:p w:rsidR="009633B4" w:rsidRPr="008E1916" w:rsidRDefault="00271ED3" w:rsidP="00614D8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,</w:t>
            </w:r>
            <w:r w:rsidR="00C74413">
              <w:rPr>
                <w:rFonts w:ascii="TH SarabunIT๙" w:hAnsi="TH SarabunIT๙" w:cs="TH SarabunIT๙" w:hint="cs"/>
                <w:cs/>
              </w:rPr>
              <w:t>๕</w:t>
            </w:r>
            <w:r w:rsidR="00614D80">
              <w:rPr>
                <w:rFonts w:ascii="TH SarabunIT๙" w:hAnsi="TH SarabunIT๙" w:cs="TH SarabunIT๙" w:hint="cs"/>
                <w:cs/>
              </w:rPr>
              <w:t>๕</w:t>
            </w:r>
            <w:r w:rsidR="00C74413">
              <w:rPr>
                <w:rFonts w:ascii="TH SarabunIT๙" w:hAnsi="TH SarabunIT๙" w:cs="TH SarabunIT๙" w:hint="cs"/>
                <w:cs/>
              </w:rPr>
              <w:t>๐</w:t>
            </w:r>
            <w:r w:rsidR="009633B4" w:rsidRPr="008E1916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๐๐</w:t>
            </w:r>
          </w:p>
        </w:tc>
      </w:tr>
      <w:tr w:rsidR="009633B4" w:rsidRPr="008E1916" w:rsidTr="000A56E2">
        <w:tc>
          <w:tcPr>
            <w:tcW w:w="2145" w:type="pct"/>
          </w:tcPr>
          <w:p w:rsidR="000A56E2" w:rsidRDefault="009633B4" w:rsidP="003F4677">
            <w:pPr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 w:rsidRPr="000A56E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รายได้ที่รัฐบาลจัดเก็บแล้วจัดสรรให้องค์กรปกครอง</w:t>
            </w:r>
          </w:p>
          <w:p w:rsidR="009633B4" w:rsidRPr="000A56E2" w:rsidRDefault="009633B4" w:rsidP="003F4677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0A56E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ส่วนท้องถิ่น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หมวดภาษีจัดสรร</w:t>
            </w:r>
          </w:p>
        </w:tc>
        <w:tc>
          <w:tcPr>
            <w:tcW w:w="961" w:type="pct"/>
          </w:tcPr>
          <w:p w:rsidR="009633B4" w:rsidRPr="001916D7" w:rsidRDefault="001916D7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1916D7"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 w:rsidRPr="001916D7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1916D7">
              <w:rPr>
                <w:rFonts w:ascii="TH SarabunIT๙" w:hAnsi="TH SarabunIT๙" w:cs="TH SarabunIT๙" w:hint="cs"/>
                <w:b/>
                <w:bCs/>
                <w:cs/>
              </w:rPr>
              <w:t>๔๓๐</w:t>
            </w:r>
            <w:r w:rsidRPr="001916D7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1916D7">
              <w:rPr>
                <w:rFonts w:ascii="TH SarabunIT๙" w:hAnsi="TH SarabunIT๙" w:cs="TH SarabunIT๙" w:hint="cs"/>
                <w:b/>
                <w:bCs/>
                <w:cs/>
              </w:rPr>
              <w:t>๖๒๑.๙๖</w:t>
            </w:r>
          </w:p>
          <w:p w:rsidR="001916D7" w:rsidRDefault="001916D7" w:rsidP="001916D7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9633B4" w:rsidRPr="008E1916" w:rsidRDefault="001916D7" w:rsidP="001916D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  <w:r w:rsidR="004D688F" w:rsidRPr="004D688F">
              <w:rPr>
                <w:rFonts w:ascii="TH SarabunIT๙" w:hAnsi="TH SarabunIT๙" w:cs="TH SarabunIT๙"/>
                <w:cs/>
              </w:rPr>
              <w:t>,</w:t>
            </w:r>
            <w:r w:rsidR="004D688F" w:rsidRPr="004D688F">
              <w:rPr>
                <w:rFonts w:ascii="TH SarabunIT๙" w:hAnsi="TH SarabunIT๙" w:cs="TH SarabunIT๙" w:hint="cs"/>
                <w:cs/>
              </w:rPr>
              <w:t>๔</w:t>
            </w:r>
            <w:r>
              <w:rPr>
                <w:rFonts w:ascii="TH SarabunIT๙" w:hAnsi="TH SarabunIT๙" w:cs="TH SarabunIT๙" w:hint="cs"/>
                <w:cs/>
              </w:rPr>
              <w:t>๓๐</w:t>
            </w:r>
            <w:r w:rsidR="004D688F" w:rsidRPr="004D688F">
              <w:rPr>
                <w:rFonts w:ascii="TH SarabunIT๙" w:hAnsi="TH SarabunIT๙" w:cs="TH SarabunIT๙"/>
                <w:cs/>
              </w:rPr>
              <w:t>,</w:t>
            </w:r>
            <w:r w:rsidR="004D688F" w:rsidRPr="004D688F">
              <w:rPr>
                <w:rFonts w:ascii="TH SarabunIT๙" w:hAnsi="TH SarabunIT๙" w:cs="TH SarabunIT๙" w:hint="cs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>๒๑.๙</w:t>
            </w:r>
            <w:r w:rsidR="004D688F" w:rsidRPr="004D688F"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932" w:type="pct"/>
          </w:tcPr>
          <w:p w:rsidR="009633B4" w:rsidRPr="008E1916" w:rsidRDefault="00271ED3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๖๐</w:t>
            </w:r>
            <w:r w:rsidR="00F6316B"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๙๓๐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๑๒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  <w:p w:rsidR="009633B4" w:rsidRPr="00975C50" w:rsidRDefault="00975C50" w:rsidP="00F6316B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975C50">
              <w:rPr>
                <w:rFonts w:ascii="TH SarabunIT๙" w:hAnsi="TH SarabunIT๙" w:cs="TH SarabunIT๙"/>
                <w:cs/>
              </w:rPr>
              <w:t>๒</w:t>
            </w:r>
            <w:r w:rsidRPr="00975C50">
              <w:rPr>
                <w:rFonts w:ascii="TH SarabunIT๙" w:hAnsi="TH SarabunIT๙" w:cs="TH SarabunIT๙" w:hint="cs"/>
                <w:cs/>
              </w:rPr>
              <w:t>๗</w:t>
            </w:r>
            <w:r w:rsidRPr="00975C50">
              <w:rPr>
                <w:rFonts w:ascii="TH SarabunIT๙" w:hAnsi="TH SarabunIT๙" w:cs="TH SarabunIT๙"/>
                <w:cs/>
              </w:rPr>
              <w:t>,</w:t>
            </w:r>
            <w:r w:rsidRPr="00975C50">
              <w:rPr>
                <w:rFonts w:ascii="TH SarabunIT๙" w:hAnsi="TH SarabunIT๙" w:cs="TH SarabunIT๙" w:hint="cs"/>
                <w:cs/>
              </w:rPr>
              <w:t>๖๐๔</w:t>
            </w:r>
            <w:r w:rsidRPr="00975C50">
              <w:rPr>
                <w:rFonts w:ascii="TH SarabunIT๙" w:hAnsi="TH SarabunIT๙" w:cs="TH SarabunIT๙"/>
                <w:cs/>
              </w:rPr>
              <w:t>,</w:t>
            </w:r>
            <w:r w:rsidRPr="00975C50">
              <w:rPr>
                <w:rFonts w:ascii="TH SarabunIT๙" w:hAnsi="TH SarabunIT๙" w:cs="TH SarabunIT๙" w:hint="cs"/>
                <w:cs/>
              </w:rPr>
              <w:t>๙๓๐</w:t>
            </w:r>
            <w:r w:rsidRPr="00975C50">
              <w:rPr>
                <w:rFonts w:ascii="TH SarabunIT๙" w:hAnsi="TH SarabunIT๙" w:cs="TH SarabunIT๙"/>
                <w:cs/>
              </w:rPr>
              <w:t>.</w:t>
            </w:r>
            <w:r w:rsidRPr="00975C50"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962" w:type="pct"/>
          </w:tcPr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 w:rsidR="00614D80"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  <w:r w:rsidR="00614D80"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614D80"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614D80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  <w:r w:rsidR="00614D80"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</w:rPr>
            </w:pPr>
          </w:p>
          <w:p w:rsidR="009633B4" w:rsidRPr="00614D80" w:rsidRDefault="00614D80" w:rsidP="00C74413">
            <w:pPr>
              <w:jc w:val="right"/>
              <w:rPr>
                <w:rFonts w:ascii="TH SarabunIT๙" w:hAnsi="TH SarabunIT๙" w:cs="TH SarabunIT๙"/>
              </w:rPr>
            </w:pPr>
            <w:r w:rsidRPr="00614D80">
              <w:rPr>
                <w:rFonts w:ascii="TH SarabunIT๙" w:hAnsi="TH SarabunIT๙" w:cs="TH SarabunIT๙" w:hint="cs"/>
                <w:cs/>
              </w:rPr>
              <w:t>๑๘,๔๙๒,๘๓๒.๐๑</w:t>
            </w:r>
          </w:p>
        </w:tc>
      </w:tr>
      <w:tr w:rsidR="009633B4" w:rsidRPr="008E1916" w:rsidTr="000A56E2">
        <w:tc>
          <w:tcPr>
            <w:tcW w:w="2145" w:type="pct"/>
          </w:tcPr>
          <w:p w:rsidR="009633B4" w:rsidRPr="000A56E2" w:rsidRDefault="009633B4" w:rsidP="003F467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A56E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รายได้ที่รัฐบาลอุดหนุนให้องค์กรปกครองส่วนท้องถิ่น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หมวดเงินอุดหนุน</w:t>
            </w:r>
          </w:p>
        </w:tc>
        <w:tc>
          <w:tcPr>
            <w:tcW w:w="961" w:type="pct"/>
          </w:tcPr>
          <w:p w:rsidR="009633B4" w:rsidRPr="008E1916" w:rsidRDefault="0025466A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๖๑๒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๘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๐๐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  <w:p w:rsidR="009633B4" w:rsidRPr="008E1916" w:rsidRDefault="0025466A" w:rsidP="0025466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5466A">
              <w:rPr>
                <w:rFonts w:ascii="TH SarabunIT๙" w:hAnsi="TH SarabunIT๙" w:cs="TH SarabunIT๙" w:hint="cs"/>
                <w:cs/>
              </w:rPr>
              <w:t>๒๒</w:t>
            </w:r>
            <w:r w:rsidRPr="0025466A">
              <w:rPr>
                <w:rFonts w:ascii="TH SarabunIT๙" w:hAnsi="TH SarabunIT๙" w:cs="TH SarabunIT๙"/>
                <w:cs/>
              </w:rPr>
              <w:t>,</w:t>
            </w:r>
            <w:r w:rsidRPr="0025466A">
              <w:rPr>
                <w:rFonts w:ascii="TH SarabunIT๙" w:hAnsi="TH SarabunIT๙" w:cs="TH SarabunIT๙" w:hint="cs"/>
                <w:cs/>
              </w:rPr>
              <w:t>๖๑๒</w:t>
            </w:r>
            <w:r w:rsidRPr="0025466A">
              <w:rPr>
                <w:rFonts w:ascii="TH SarabunIT๙" w:hAnsi="TH SarabunIT๙" w:cs="TH SarabunIT๙"/>
                <w:cs/>
              </w:rPr>
              <w:t>,</w:t>
            </w:r>
            <w:r w:rsidRPr="0025466A">
              <w:rPr>
                <w:rFonts w:ascii="TH SarabunIT๙" w:hAnsi="TH SarabunIT๙" w:cs="TH SarabunIT๙" w:hint="cs"/>
                <w:cs/>
              </w:rPr>
              <w:t>๙</w:t>
            </w:r>
            <w:r w:rsidRPr="0025466A">
              <w:rPr>
                <w:rFonts w:ascii="TH SarabunIT๙" w:hAnsi="TH SarabunIT๙" w:cs="TH SarabunIT๙"/>
                <w:cs/>
              </w:rPr>
              <w:t>๘</w:t>
            </w:r>
            <w:r w:rsidRPr="0025466A">
              <w:rPr>
                <w:rFonts w:ascii="TH SarabunIT๙" w:hAnsi="TH SarabunIT๙" w:cs="TH SarabunIT๙" w:hint="cs"/>
                <w:cs/>
              </w:rPr>
              <w:t>๒</w:t>
            </w:r>
            <w:r w:rsidRPr="0025466A">
              <w:rPr>
                <w:rFonts w:ascii="TH SarabunIT๙" w:hAnsi="TH SarabunIT๙" w:cs="TH SarabunIT๙"/>
                <w:cs/>
              </w:rPr>
              <w:t>.</w:t>
            </w:r>
            <w:r w:rsidRPr="0025466A">
              <w:rPr>
                <w:rFonts w:ascii="TH SarabunIT๙" w:hAnsi="TH SarabunIT๙" w:cs="TH SarabunIT๙" w:hint="cs"/>
                <w:cs/>
              </w:rPr>
              <w:t>๐๐</w:t>
            </w:r>
          </w:p>
        </w:tc>
        <w:tc>
          <w:tcPr>
            <w:tcW w:w="932" w:type="pct"/>
          </w:tcPr>
          <w:p w:rsidR="009633B4" w:rsidRPr="008E1916" w:rsidRDefault="00F6316B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 w:rsidR="00271ED3">
              <w:rPr>
                <w:rFonts w:ascii="TH SarabunIT๙" w:hAnsi="TH SarabunIT๙" w:cs="TH SarabunIT๙"/>
                <w:b/>
                <w:bCs/>
                <w:cs/>
              </w:rPr>
              <w:t>๘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๕๑๒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๒๓๓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271ED3">
              <w:rPr>
                <w:rFonts w:ascii="TH SarabunIT๙" w:hAnsi="TH SarabunIT๙" w:cs="TH SarabunIT๙"/>
                <w:b/>
                <w:bCs/>
                <w:cs/>
              </w:rPr>
              <w:t>๐๐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  <w:p w:rsidR="009633B4" w:rsidRPr="008E1916" w:rsidRDefault="00F6316B" w:rsidP="00F6316B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6316B">
              <w:rPr>
                <w:rFonts w:ascii="TH SarabunIT๙" w:hAnsi="TH SarabunIT๙" w:cs="TH SarabunIT๙" w:hint="cs"/>
                <w:cs/>
              </w:rPr>
              <w:t>๑</w:t>
            </w:r>
            <w:r w:rsidRPr="00F6316B">
              <w:rPr>
                <w:rFonts w:ascii="TH SarabunIT๙" w:hAnsi="TH SarabunIT๙" w:cs="TH SarabunIT๙"/>
                <w:cs/>
              </w:rPr>
              <w:t>๘,</w:t>
            </w:r>
            <w:r w:rsidRPr="00F6316B">
              <w:rPr>
                <w:rFonts w:ascii="TH SarabunIT๙" w:hAnsi="TH SarabunIT๙" w:cs="TH SarabunIT๙" w:hint="cs"/>
                <w:cs/>
              </w:rPr>
              <w:t>๕๑๒</w:t>
            </w:r>
            <w:r w:rsidRPr="00F6316B">
              <w:rPr>
                <w:rFonts w:ascii="TH SarabunIT๙" w:hAnsi="TH SarabunIT๙" w:cs="TH SarabunIT๙"/>
                <w:cs/>
              </w:rPr>
              <w:t>,</w:t>
            </w:r>
            <w:r w:rsidRPr="00F6316B">
              <w:rPr>
                <w:rFonts w:ascii="TH SarabunIT๙" w:hAnsi="TH SarabunIT๙" w:cs="TH SarabunIT๙" w:hint="cs"/>
                <w:cs/>
              </w:rPr>
              <w:t>๒๓๓</w:t>
            </w:r>
            <w:r w:rsidRPr="00F6316B">
              <w:rPr>
                <w:rFonts w:ascii="TH SarabunIT๙" w:hAnsi="TH SarabunIT๙" w:cs="TH SarabunIT๙"/>
                <w:cs/>
              </w:rPr>
              <w:t>.๐๐</w:t>
            </w:r>
          </w:p>
        </w:tc>
        <w:tc>
          <w:tcPr>
            <w:tcW w:w="962" w:type="pct"/>
          </w:tcPr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๒๐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๗๙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๙๘๓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๐๐</w:t>
            </w:r>
          </w:p>
          <w:p w:rsidR="009633B4" w:rsidRPr="008E1916" w:rsidRDefault="009633B4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  <w:p w:rsidR="009633B4" w:rsidRPr="00482D24" w:rsidRDefault="00482D24" w:rsidP="00C74413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482D24">
              <w:rPr>
                <w:rFonts w:ascii="TH SarabunIT๙" w:hAnsi="TH SarabunIT๙" w:cs="TH SarabunIT๙" w:hint="cs"/>
                <w:cs/>
              </w:rPr>
              <w:t>๒๐,๗๙๐,๙๘๓.๐๐</w:t>
            </w:r>
          </w:p>
        </w:tc>
      </w:tr>
      <w:tr w:rsidR="009633B4" w:rsidRPr="008E1916" w:rsidTr="000A56E2">
        <w:tc>
          <w:tcPr>
            <w:tcW w:w="2145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รายได้ที่รัฐบาลอุดหนุนให้โดยระบุวัตถุประสงค์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เงินอุดหนุนกำหนดวัตถุประสงค์</w:t>
            </w:r>
          </w:p>
        </w:tc>
        <w:tc>
          <w:tcPr>
            <w:tcW w:w="961" w:type="pct"/>
          </w:tcPr>
          <w:p w:rsidR="009633B4" w:rsidRPr="008E1916" w:rsidRDefault="0025466A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๖๐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๖๑๕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๕๓</w:t>
            </w:r>
          </w:p>
          <w:p w:rsidR="009633B4" w:rsidRPr="0025466A" w:rsidRDefault="0025466A" w:rsidP="001916D7">
            <w:pPr>
              <w:jc w:val="right"/>
              <w:rPr>
                <w:rFonts w:ascii="TH SarabunIT๙" w:hAnsi="TH SarabunIT๙" w:cs="TH SarabunIT๙"/>
              </w:rPr>
            </w:pPr>
            <w:r w:rsidRPr="0025466A">
              <w:rPr>
                <w:rFonts w:ascii="TH SarabunIT๙" w:hAnsi="TH SarabunIT๙" w:cs="TH SarabunIT๙" w:hint="cs"/>
                <w:cs/>
              </w:rPr>
              <w:t>๙</w:t>
            </w:r>
            <w:r w:rsidRPr="0025466A">
              <w:rPr>
                <w:rFonts w:ascii="TH SarabunIT๙" w:hAnsi="TH SarabunIT๙" w:cs="TH SarabunIT๙"/>
                <w:cs/>
              </w:rPr>
              <w:t>,</w:t>
            </w:r>
            <w:r w:rsidRPr="0025466A">
              <w:rPr>
                <w:rFonts w:ascii="TH SarabunIT๙" w:hAnsi="TH SarabunIT๙" w:cs="TH SarabunIT๙" w:hint="cs"/>
                <w:cs/>
              </w:rPr>
              <w:t>๓</w:t>
            </w:r>
            <w:r w:rsidR="001916D7">
              <w:rPr>
                <w:rFonts w:ascii="TH SarabunIT๙" w:hAnsi="TH SarabunIT๙" w:cs="TH SarabunIT๙" w:hint="cs"/>
                <w:cs/>
              </w:rPr>
              <w:t>๖๐</w:t>
            </w:r>
            <w:r w:rsidRPr="0025466A">
              <w:rPr>
                <w:rFonts w:ascii="TH SarabunIT๙" w:hAnsi="TH SarabunIT๙" w:cs="TH SarabunIT๙"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cs/>
              </w:rPr>
              <w:t>๖๑๕</w:t>
            </w:r>
            <w:r w:rsidRPr="0025466A">
              <w:rPr>
                <w:rFonts w:ascii="TH SarabunIT๙" w:hAnsi="TH SarabunIT๙" w:cs="TH SarabunIT๙"/>
                <w:cs/>
              </w:rPr>
              <w:t>.</w:t>
            </w:r>
            <w:r w:rsidR="001916D7">
              <w:rPr>
                <w:rFonts w:ascii="TH SarabunIT๙" w:hAnsi="TH SarabunIT๙" w:cs="TH SarabunIT๙" w:hint="cs"/>
                <w:cs/>
              </w:rPr>
              <w:t>๕๓</w:t>
            </w:r>
          </w:p>
        </w:tc>
        <w:tc>
          <w:tcPr>
            <w:tcW w:w="932" w:type="pct"/>
          </w:tcPr>
          <w:p w:rsidR="009633B4" w:rsidRPr="008E1916" w:rsidRDefault="00F6316B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๑๕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๘๙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271ED3">
              <w:rPr>
                <w:rFonts w:ascii="TH SarabunIT๙" w:hAnsi="TH SarabunIT๙" w:cs="TH SarabunIT๙"/>
                <w:b/>
                <w:bCs/>
                <w:cs/>
              </w:rPr>
              <w:t>๗</w:t>
            </w:r>
            <w:r w:rsidR="00975C50"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๐๐</w:t>
            </w:r>
          </w:p>
          <w:p w:rsidR="009633B4" w:rsidRPr="00975C50" w:rsidRDefault="00975C50" w:rsidP="003F4677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975C50">
              <w:rPr>
                <w:rFonts w:ascii="TH SarabunIT๙" w:hAnsi="TH SarabunIT๙" w:cs="TH SarabunIT๙" w:hint="cs"/>
                <w:cs/>
              </w:rPr>
              <w:t>๑๕</w:t>
            </w:r>
            <w:r w:rsidRPr="00975C50">
              <w:rPr>
                <w:rFonts w:ascii="TH SarabunIT๙" w:hAnsi="TH SarabunIT๙" w:cs="TH SarabunIT๙"/>
                <w:cs/>
              </w:rPr>
              <w:t>,</w:t>
            </w:r>
            <w:r w:rsidRPr="00975C50">
              <w:rPr>
                <w:rFonts w:ascii="TH SarabunIT๙" w:hAnsi="TH SarabunIT๙" w:cs="TH SarabunIT๙" w:hint="cs"/>
                <w:cs/>
              </w:rPr>
              <w:t>๒๘๙</w:t>
            </w:r>
            <w:r w:rsidRPr="00975C50">
              <w:rPr>
                <w:rFonts w:ascii="TH SarabunIT๙" w:hAnsi="TH SarabunIT๙" w:cs="TH SarabunIT๙"/>
                <w:cs/>
              </w:rPr>
              <w:t>,</w:t>
            </w:r>
            <w:r w:rsidRPr="00975C50">
              <w:rPr>
                <w:rFonts w:ascii="TH SarabunIT๙" w:hAnsi="TH SarabunIT๙" w:cs="TH SarabunIT๙" w:hint="cs"/>
                <w:cs/>
              </w:rPr>
              <w:t>๓</w:t>
            </w:r>
            <w:r w:rsidRPr="00975C50">
              <w:rPr>
                <w:rFonts w:ascii="TH SarabunIT๙" w:hAnsi="TH SarabunIT๙" w:cs="TH SarabunIT๙"/>
                <w:cs/>
              </w:rPr>
              <w:t>๗</w:t>
            </w:r>
            <w:r w:rsidRPr="00975C50">
              <w:rPr>
                <w:rFonts w:ascii="TH SarabunIT๙" w:hAnsi="TH SarabunIT๙" w:cs="TH SarabunIT๙" w:hint="cs"/>
                <w:cs/>
              </w:rPr>
              <w:t>๔</w:t>
            </w:r>
            <w:r w:rsidRPr="00975C50">
              <w:rPr>
                <w:rFonts w:ascii="TH SarabunIT๙" w:hAnsi="TH SarabunIT๙" w:cs="TH SarabunIT๙"/>
                <w:cs/>
              </w:rPr>
              <w:t>.</w:t>
            </w:r>
            <w:r w:rsidRPr="00975C50">
              <w:rPr>
                <w:rFonts w:ascii="TH SarabunIT๙" w:hAnsi="TH SarabunIT๙" w:cs="TH SarabunIT๙" w:hint="cs"/>
                <w:cs/>
              </w:rPr>
              <w:t>๐๐</w:t>
            </w:r>
          </w:p>
        </w:tc>
        <w:tc>
          <w:tcPr>
            <w:tcW w:w="962" w:type="pct"/>
          </w:tcPr>
          <w:p w:rsidR="009633B4" w:rsidRPr="008E1916" w:rsidRDefault="00C74413" w:rsidP="003F467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๑๓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๖๖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271ED3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๖๐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F64B6B"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  <w:r w:rsidR="00271ED3"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</w:p>
          <w:p w:rsidR="009633B4" w:rsidRPr="00F64B6B" w:rsidRDefault="00482D24" w:rsidP="00482D2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๑๓,๖๖</w:t>
            </w:r>
            <w:r w:rsidR="00F64B6B" w:rsidRPr="00F64B6B">
              <w:rPr>
                <w:rFonts w:ascii="TH SarabunIT๙" w:hAnsi="TH SarabunIT๙" w:cs="TH SarabunIT๙" w:hint="cs"/>
                <w:cs/>
              </w:rPr>
              <w:t>๘,๗</w:t>
            </w:r>
            <w:r>
              <w:rPr>
                <w:rFonts w:ascii="TH SarabunIT๙" w:hAnsi="TH SarabunIT๙" w:cs="TH SarabunIT๙" w:hint="cs"/>
                <w:cs/>
              </w:rPr>
              <w:t>๖๐</w:t>
            </w:r>
            <w:r w:rsidR="00F64B6B" w:rsidRPr="00F64B6B">
              <w:rPr>
                <w:rFonts w:ascii="TH SarabunIT๙" w:hAnsi="TH SarabunIT๙" w:cs="TH SarabunIT๙" w:hint="cs"/>
                <w:cs/>
              </w:rPr>
              <w:t>.๐๐</w:t>
            </w:r>
          </w:p>
        </w:tc>
      </w:tr>
      <w:tr w:rsidR="009633B4" w:rsidRPr="008E1916" w:rsidTr="000A56E2">
        <w:tc>
          <w:tcPr>
            <w:tcW w:w="2145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61" w:type="pct"/>
          </w:tcPr>
          <w:p w:rsidR="009633B4" w:rsidRPr="008E1916" w:rsidRDefault="003C6177" w:rsidP="001916D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="0025466A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๐๐๓</w:t>
            </w:r>
            <w:r w:rsidR="0025466A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๗๐๗</w:t>
            </w:r>
            <w:r w:rsidR="0025466A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1916D7">
              <w:rPr>
                <w:rFonts w:ascii="TH SarabunIT๙" w:hAnsi="TH SarabunIT๙" w:cs="TH SarabunIT๙" w:hint="cs"/>
                <w:b/>
                <w:bCs/>
                <w:cs/>
              </w:rPr>
              <w:t>๗๕</w:t>
            </w:r>
          </w:p>
        </w:tc>
        <w:tc>
          <w:tcPr>
            <w:tcW w:w="932" w:type="pct"/>
          </w:tcPr>
          <w:p w:rsidR="009633B4" w:rsidRPr="008E1916" w:rsidRDefault="00975C50" w:rsidP="00975C50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๖๒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๐๙</w:t>
            </w:r>
            <w:r w:rsidR="00271ED3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  <w:r w:rsidR="00F6316B"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 w:rsidR="009633B4" w:rsidRPr="008E1916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๙๓</w:t>
            </w:r>
          </w:p>
        </w:tc>
        <w:tc>
          <w:tcPr>
            <w:tcW w:w="962" w:type="pct"/>
          </w:tcPr>
          <w:p w:rsidR="009633B4" w:rsidRPr="008E1916" w:rsidRDefault="00F64B6B" w:rsidP="00482D24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๘๘๔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  <w:r w:rsidR="009633B4" w:rsidRPr="008E191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482D24">
              <w:rPr>
                <w:rFonts w:ascii="TH SarabunIT๙" w:hAnsi="TH SarabunIT๙" w:cs="TH SarabunIT๙" w:hint="cs"/>
                <w:b/>
                <w:bCs/>
                <w:cs/>
              </w:rPr>
              <w:t>๘๘๖</w:t>
            </w:r>
          </w:p>
        </w:tc>
      </w:tr>
    </w:tbl>
    <w:p w:rsidR="009633B4" w:rsidRPr="008E1916" w:rsidRDefault="009633B4" w:rsidP="009633B4">
      <w:pPr>
        <w:jc w:val="right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 xml:space="preserve">ข้อมูล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cs/>
        </w:rPr>
        <w:t>ส่วนการคลัง องค์การบริหารส่วนตำบล</w:t>
      </w:r>
      <w:r w:rsidR="00952A75">
        <w:rPr>
          <w:rFonts w:ascii="TH SarabunIT๙" w:hAnsi="TH SarabunIT๙" w:cs="TH SarabunIT๙"/>
          <w:cs/>
        </w:rPr>
        <w:t>ยะหา</w:t>
      </w:r>
      <w:r w:rsidRPr="008E1916">
        <w:rPr>
          <w:rFonts w:ascii="TH SarabunIT๙" w:hAnsi="TH SarabunIT๙" w:cs="TH SarabunIT๙"/>
          <w:cs/>
        </w:rPr>
        <w:t xml:space="preserve">  ณ </w:t>
      </w:r>
      <w:r w:rsidR="003944E1">
        <w:rPr>
          <w:rFonts w:ascii="TH SarabunIT๙" w:hAnsi="TH SarabunIT๙" w:cs="TH SarabunIT๙" w:hint="cs"/>
          <w:cs/>
        </w:rPr>
        <w:t>เมษายน</w:t>
      </w:r>
      <w:r w:rsidRPr="008E1916">
        <w:rPr>
          <w:rFonts w:ascii="TH SarabunIT๙" w:hAnsi="TH SarabunIT๙" w:cs="TH SarabunIT๙" w:hint="cs"/>
          <w:cs/>
        </w:rPr>
        <w:t xml:space="preserve"> </w:t>
      </w:r>
      <w:r w:rsidR="00271ED3">
        <w:rPr>
          <w:rFonts w:ascii="TH SarabunIT๙" w:hAnsi="TH SarabunIT๙" w:cs="TH SarabunIT๙" w:hint="cs"/>
          <w:cs/>
        </w:rPr>
        <w:t>๒๕๕</w:t>
      </w:r>
      <w:r w:rsidR="003944E1">
        <w:rPr>
          <w:rFonts w:ascii="TH SarabunIT๙" w:hAnsi="TH SarabunIT๙" w:cs="TH SarabunIT๙" w:hint="cs"/>
          <w:cs/>
        </w:rPr>
        <w:t>๘</w:t>
      </w:r>
    </w:p>
    <w:p w:rsidR="00883256" w:rsidRDefault="009633B4" w:rsidP="00F27810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E1916">
        <w:rPr>
          <w:rFonts w:ascii="TH SarabunIT๙" w:hAnsi="TH SarabunIT๙" w:cs="TH SarabunIT๙"/>
          <w:sz w:val="32"/>
          <w:szCs w:val="32"/>
          <w:cs/>
        </w:rPr>
        <w:tab/>
      </w:r>
      <w:r w:rsidRP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33B4" w:rsidRPr="008A0A67" w:rsidRDefault="00883256" w:rsidP="00F278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33B4"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(๒) ด้านรายจ่าย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52A75" w:rsidRPr="008A0A67">
        <w:rPr>
          <w:rFonts w:ascii="TH SarabunIT๙" w:hAnsi="TH SarabunIT๙" w:cs="TH SarabunIT๙"/>
          <w:sz w:val="32"/>
          <w:szCs w:val="32"/>
          <w:cs/>
        </w:rPr>
        <w:t>ยะหา</w:t>
      </w:r>
      <w:r w:rsidR="009633B4" w:rsidRPr="008A0A67">
        <w:rPr>
          <w:rFonts w:ascii="TH SarabunIT๙" w:hAnsi="TH SarabunIT๙" w:cs="TH SarabunIT๙"/>
          <w:sz w:val="32"/>
          <w:szCs w:val="32"/>
          <w:cs/>
        </w:rPr>
        <w:t xml:space="preserve"> มีรายจ่าย ดังนี้</w:t>
      </w:r>
    </w:p>
    <w:p w:rsidR="009633B4" w:rsidRPr="008A0A67" w:rsidRDefault="009633B4" w:rsidP="00F278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ตารางแสดงสถิติรายจ่ายจริงขององค์การบริหารส่วนตำบล ตั้งแต่ปีงบประมาณ พ.ศ. ๒๕๕</w:t>
      </w:r>
      <w:r w:rsid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8A0A67">
        <w:rPr>
          <w:rFonts w:ascii="TH SarabunIT๙" w:hAnsi="TH SarabunIT๙" w:cs="TH SarabunIT๙"/>
          <w:b/>
          <w:bCs/>
          <w:sz w:val="32"/>
          <w:szCs w:val="32"/>
          <w:cs/>
        </w:rPr>
        <w:t>-๒๕๕</w:t>
      </w:r>
      <w:r w:rsidR="008A0A67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8A0A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33B4" w:rsidRPr="00F27810" w:rsidRDefault="009633B4" w:rsidP="008A0A67">
      <w:pPr>
        <w:jc w:val="right"/>
        <w:rPr>
          <w:rFonts w:ascii="TH SarabunIT๙" w:hAnsi="TH SarabunIT๙" w:cs="TH SarabunIT๙"/>
          <w:szCs w:val="24"/>
          <w:cs/>
        </w:rPr>
      </w:pPr>
      <w:r w:rsidRPr="00F27810">
        <w:rPr>
          <w:rFonts w:ascii="TH SarabunIT๙" w:hAnsi="TH SarabunIT๙" w:cs="TH SarabunIT๙"/>
          <w:szCs w:val="24"/>
        </w:rPr>
        <w:t xml:space="preserve">                                                                                                                   </w:t>
      </w:r>
      <w:r w:rsidRPr="00F27810">
        <w:rPr>
          <w:rFonts w:ascii="TH SarabunIT๙" w:hAnsi="TH SarabunIT๙" w:cs="TH SarabunIT๙"/>
          <w:szCs w:val="24"/>
          <w:cs/>
        </w:rPr>
        <w:t xml:space="preserve">หน่วย </w:t>
      </w:r>
      <w:r w:rsidRPr="00F27810">
        <w:rPr>
          <w:rFonts w:ascii="TH SarabunIT๙" w:hAnsi="TH SarabunIT๙" w:cs="TH SarabunIT๙"/>
          <w:szCs w:val="24"/>
        </w:rPr>
        <w:t xml:space="preserve">: </w:t>
      </w:r>
      <w:r w:rsidRPr="00F27810">
        <w:rPr>
          <w:rFonts w:ascii="TH SarabunIT๙" w:hAnsi="TH SarabunIT๙" w:cs="TH SarabunIT๙"/>
          <w:szCs w:val="24"/>
          <w:cs/>
        </w:rPr>
        <w:t>บาท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8"/>
        <w:gridCol w:w="1766"/>
        <w:gridCol w:w="1766"/>
        <w:gridCol w:w="1765"/>
      </w:tblGrid>
      <w:tr w:rsidR="009633B4" w:rsidRPr="008E1916" w:rsidTr="00E2087A">
        <w:tc>
          <w:tcPr>
            <w:tcW w:w="2113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962" w:type="pct"/>
          </w:tcPr>
          <w:p w:rsidR="009633B4" w:rsidRPr="008E1916" w:rsidRDefault="009633B4" w:rsidP="008A0A6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8A0A67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  <w:tc>
          <w:tcPr>
            <w:tcW w:w="962" w:type="pct"/>
          </w:tcPr>
          <w:p w:rsidR="009633B4" w:rsidRPr="008E1916" w:rsidRDefault="009633B4" w:rsidP="008A0A6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8A0A67"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</w:p>
        </w:tc>
        <w:tc>
          <w:tcPr>
            <w:tcW w:w="962" w:type="pct"/>
          </w:tcPr>
          <w:p w:rsidR="009633B4" w:rsidRPr="008E1916" w:rsidRDefault="009633B4" w:rsidP="008A0A6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ปี ๒๕๕</w:t>
            </w:r>
            <w:r w:rsidR="008A0A67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</w:tr>
      <w:tr w:rsidR="009633B4" w:rsidRPr="008E1916" w:rsidTr="00E2087A">
        <w:tc>
          <w:tcPr>
            <w:tcW w:w="211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งบกลาง</w:t>
            </w:r>
          </w:p>
        </w:tc>
        <w:tc>
          <w:tcPr>
            <w:tcW w:w="962" w:type="pct"/>
          </w:tcPr>
          <w:p w:rsidR="009633B4" w:rsidRPr="008E1916" w:rsidRDefault="00E85C1B" w:rsidP="00B544BC">
            <w:pPr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๔,๕๕๑,๖๙๗.๗๐</w:t>
            </w:r>
          </w:p>
        </w:tc>
        <w:tc>
          <w:tcPr>
            <w:tcW w:w="962" w:type="pct"/>
          </w:tcPr>
          <w:p w:rsidR="009633B4" w:rsidRPr="008E1916" w:rsidRDefault="00D152B8" w:rsidP="003F4677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๑,๐๐๑,๒๑๔,.๔๒</w:t>
            </w:r>
          </w:p>
        </w:tc>
        <w:tc>
          <w:tcPr>
            <w:tcW w:w="962" w:type="pct"/>
          </w:tcPr>
          <w:p w:rsidR="009633B4" w:rsidRPr="008E1916" w:rsidRDefault="000B2FBD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๑,๒๑๑,๕๖๕.๐๐</w:t>
            </w:r>
          </w:p>
        </w:tc>
      </w:tr>
      <w:tr w:rsidR="009633B4" w:rsidRPr="008E1916" w:rsidTr="00E2087A">
        <w:tc>
          <w:tcPr>
            <w:tcW w:w="211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งบบุคลากร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เงินเดือน (ฝ่ายการเมือง)</w:t>
            </w:r>
          </w:p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เงินเดือน (ฝ่ายประจำ)</w:t>
            </w:r>
          </w:p>
        </w:tc>
        <w:tc>
          <w:tcPr>
            <w:tcW w:w="962" w:type="pct"/>
          </w:tcPr>
          <w:p w:rsidR="009633B4" w:rsidRDefault="009633B4" w:rsidP="003F4677">
            <w:pPr>
              <w:jc w:val="right"/>
              <w:rPr>
                <w:rFonts w:ascii="TH SarabunIT๙" w:hAnsi="TH SarabunIT๙" w:cs="TH SarabunIT๙"/>
              </w:rPr>
            </w:pPr>
          </w:p>
          <w:p w:rsidR="00E85C1B" w:rsidRDefault="00E85C1B" w:rsidP="003F4677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๒,๑๗๐,๙๔๕.๐๐</w:t>
            </w:r>
          </w:p>
          <w:p w:rsidR="00E85C1B" w:rsidRPr="008E1916" w:rsidRDefault="00E85C1B" w:rsidP="003F4677">
            <w:pPr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๔,๕๔๕</w:t>
            </w:r>
            <w:r w:rsidR="00E25640">
              <w:rPr>
                <w:rFonts w:ascii="TH SarabunIT๙" w:hAnsi="TH SarabunIT๙" w:cs="TH SarabunIT๙" w:hint="cs"/>
                <w:cs/>
              </w:rPr>
              <w:t>,๘๒๔.๐๐</w:t>
            </w:r>
          </w:p>
        </w:tc>
        <w:tc>
          <w:tcPr>
            <w:tcW w:w="962" w:type="pct"/>
          </w:tcPr>
          <w:p w:rsidR="009633B4" w:rsidRDefault="009633B4" w:rsidP="003F4677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</w:p>
          <w:p w:rsidR="00D152B8" w:rsidRDefault="00D152B8" w:rsidP="003F4677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๒,๒๕๐,๔๗๗.๐๐</w:t>
            </w:r>
          </w:p>
          <w:p w:rsidR="00D152B8" w:rsidRPr="00D152B8" w:rsidRDefault="00D152B8" w:rsidP="003F4677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๔,๓๘๗,๐๔๐.๐๐</w:t>
            </w:r>
          </w:p>
        </w:tc>
        <w:tc>
          <w:tcPr>
            <w:tcW w:w="962" w:type="pct"/>
          </w:tcPr>
          <w:p w:rsidR="009633B4" w:rsidRDefault="009633B4" w:rsidP="003F4677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0B2FBD" w:rsidRDefault="000B2FBD" w:rsidP="003F4677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๒,๓๘๗,๒๘๑</w:t>
            </w:r>
          </w:p>
          <w:p w:rsidR="000B2FBD" w:rsidRPr="008E1916" w:rsidRDefault="000B2FBD" w:rsidP="003F467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๔,๙๙๗,๒๕๗</w:t>
            </w:r>
          </w:p>
        </w:tc>
      </w:tr>
      <w:tr w:rsidR="00E2087A" w:rsidRPr="008E1916" w:rsidTr="00E2087A">
        <w:tc>
          <w:tcPr>
            <w:tcW w:w="2113" w:type="pct"/>
          </w:tcPr>
          <w:p w:rsidR="00E2087A" w:rsidRPr="008E1916" w:rsidRDefault="009633B4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E2087A" w:rsidRPr="008E1916">
              <w:rPr>
                <w:rFonts w:ascii="TH SarabunIT๙" w:hAnsi="TH SarabunIT๙" w:cs="TH SarabunIT๙"/>
                <w:cs/>
              </w:rPr>
              <w:t>งบดำเนินการ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ค่าตอบแทน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lastRenderedPageBreak/>
              <w:t xml:space="preserve">   ค่าใช้สอย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ค่าวัสดุ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ค่าสาธารณูปโภค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E25640" w:rsidRDefault="00E25640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๑,๒๙๓,๓๘๐.๐๐</w:t>
            </w:r>
          </w:p>
          <w:p w:rsidR="00E25640" w:rsidRDefault="00E25640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๗,๖๓๙,๑๔๒.๐๐</w:t>
            </w:r>
          </w:p>
          <w:p w:rsidR="00E25640" w:rsidRDefault="00E25640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๓,๕๑๙,๖๕๙.๙๖</w:t>
            </w:r>
          </w:p>
          <w:p w:rsidR="00E25640" w:rsidRPr="008E1916" w:rsidRDefault="00E25640" w:rsidP="00A2685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๒๓๗,๓๒๒.๑๗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D152B8" w:rsidRDefault="00D152B8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๑,๒๕๓,๕๓๙.๐๐</w:t>
            </w:r>
          </w:p>
          <w:p w:rsidR="00D152B8" w:rsidRDefault="00D152B8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๓,๘๒๕,๕๓๑.๒๕</w:t>
            </w:r>
          </w:p>
          <w:p w:rsidR="00D152B8" w:rsidRDefault="00D152B8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๓,๘๗๑,๓๙๐.๘๐</w:t>
            </w:r>
          </w:p>
          <w:p w:rsidR="00D152B8" w:rsidRPr="008E1916" w:rsidRDefault="00D152B8" w:rsidP="00A26853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๒๗๗,๗๓๑.๕๘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2551DB" w:rsidRDefault="002551DB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๑,๕๘๗,๗๕๕.๐๐</w:t>
            </w:r>
          </w:p>
          <w:p w:rsidR="002551DB" w:rsidRDefault="002551DB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๓,๘๗๐,๑๑๘.๗๕</w:t>
            </w:r>
          </w:p>
          <w:p w:rsidR="002551DB" w:rsidRDefault="002551DB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๔,๘๗๙,๘๒๐.๕๕</w:t>
            </w:r>
          </w:p>
          <w:p w:rsidR="002551DB" w:rsidRPr="008E1916" w:rsidRDefault="002551DB" w:rsidP="00A2685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๔๓๓,๑๕๐.๒๐</w:t>
            </w:r>
          </w:p>
        </w:tc>
      </w:tr>
      <w:tr w:rsidR="00E2087A" w:rsidRPr="008E1916" w:rsidTr="00E2087A">
        <w:tc>
          <w:tcPr>
            <w:tcW w:w="2113" w:type="pct"/>
          </w:tcPr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lastRenderedPageBreak/>
              <w:t>งบลงทุน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ค่าครุภัณฑ์</w:t>
            </w:r>
          </w:p>
          <w:p w:rsidR="00E2087A" w:rsidRPr="008E1916" w:rsidRDefault="00E2087A" w:rsidP="00A26853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   ค่าที่ดินและสิ่งก่อสร้าง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E25640" w:rsidRDefault="00E25640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๕๑๙,๐๕๖.๕๔</w:t>
            </w:r>
          </w:p>
          <w:p w:rsidR="00E25640" w:rsidRPr="008E1916" w:rsidRDefault="00E25640" w:rsidP="00A26853">
            <w:pPr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๑,๘๓๘,๐๐๐.๐๐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0B2FBD" w:rsidRDefault="000B2FBD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๒๕๕,๐๒๗.๓๔</w:t>
            </w:r>
          </w:p>
          <w:p w:rsidR="000B2FBD" w:rsidRPr="008E1916" w:rsidRDefault="000B2FBD" w:rsidP="00A26853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๑๑,๑๙๔,๒๐๐.๓๓</w:t>
            </w:r>
          </w:p>
        </w:tc>
        <w:tc>
          <w:tcPr>
            <w:tcW w:w="962" w:type="pct"/>
          </w:tcPr>
          <w:p w:rsidR="00E2087A" w:rsidRDefault="00E2087A" w:rsidP="00A26853">
            <w:pPr>
              <w:jc w:val="right"/>
              <w:rPr>
                <w:rFonts w:ascii="TH SarabunIT๙" w:hAnsi="TH SarabunIT๙" w:cs="TH SarabunIT๙" w:hint="cs"/>
              </w:rPr>
            </w:pPr>
          </w:p>
          <w:p w:rsidR="002551DB" w:rsidRDefault="002551DB" w:rsidP="00A26853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๙๓๓,๑๐๔.๐๐</w:t>
            </w:r>
          </w:p>
          <w:p w:rsidR="002551DB" w:rsidRPr="008E1916" w:rsidRDefault="002551DB" w:rsidP="00A2685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๖,๑๕๑,๐๙๕.๐๐</w:t>
            </w:r>
          </w:p>
        </w:tc>
      </w:tr>
      <w:tr w:rsidR="00E2087A" w:rsidRPr="008E1916" w:rsidTr="00E2087A">
        <w:tc>
          <w:tcPr>
            <w:tcW w:w="2113" w:type="pct"/>
          </w:tcPr>
          <w:p w:rsidR="00E2087A" w:rsidRPr="008E1916" w:rsidRDefault="00E2087A" w:rsidP="00A26853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งบเงินอุดหนุน</w:t>
            </w:r>
          </w:p>
        </w:tc>
        <w:tc>
          <w:tcPr>
            <w:tcW w:w="962" w:type="pct"/>
          </w:tcPr>
          <w:p w:rsidR="00E2087A" w:rsidRPr="008E1916" w:rsidRDefault="00E25640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๒๗๐,๐๐๐.๐๐</w:t>
            </w:r>
          </w:p>
        </w:tc>
        <w:tc>
          <w:tcPr>
            <w:tcW w:w="962" w:type="pct"/>
          </w:tcPr>
          <w:p w:rsidR="00E2087A" w:rsidRPr="008E1916" w:rsidRDefault="000B2FBD" w:rsidP="00A26853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๔,๒๐๐,๓๑๔.๕๙</w:t>
            </w:r>
          </w:p>
        </w:tc>
        <w:tc>
          <w:tcPr>
            <w:tcW w:w="962" w:type="pct"/>
          </w:tcPr>
          <w:p w:rsidR="00E2087A" w:rsidRPr="008E1916" w:rsidRDefault="002551DB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๖,๑๖๕,๘๑๙.๘๙</w:t>
            </w:r>
          </w:p>
        </w:tc>
      </w:tr>
      <w:tr w:rsidR="00E2087A" w:rsidRPr="008E1916" w:rsidTr="00E2087A">
        <w:tc>
          <w:tcPr>
            <w:tcW w:w="2113" w:type="pct"/>
          </w:tcPr>
          <w:p w:rsidR="00E2087A" w:rsidRPr="008E1916" w:rsidRDefault="00E2087A" w:rsidP="00A26853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งบรายจ่ายอื่นๆ</w:t>
            </w:r>
          </w:p>
        </w:tc>
        <w:tc>
          <w:tcPr>
            <w:tcW w:w="962" w:type="pct"/>
          </w:tcPr>
          <w:p w:rsidR="00E2087A" w:rsidRPr="008E1916" w:rsidRDefault="00E25640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62" w:type="pct"/>
          </w:tcPr>
          <w:p w:rsidR="00E2087A" w:rsidRPr="008E1916" w:rsidRDefault="000B2FBD" w:rsidP="00A26853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62" w:type="pct"/>
          </w:tcPr>
          <w:p w:rsidR="00E2087A" w:rsidRPr="008E1916" w:rsidRDefault="002551DB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๙๔๗,๗๘๑.๐๐</w:t>
            </w:r>
          </w:p>
        </w:tc>
      </w:tr>
      <w:tr w:rsidR="00E2087A" w:rsidRPr="008E1916" w:rsidTr="00E2087A">
        <w:tc>
          <w:tcPr>
            <w:tcW w:w="2113" w:type="pct"/>
          </w:tcPr>
          <w:p w:rsidR="00E2087A" w:rsidRPr="008E1916" w:rsidRDefault="00E2087A" w:rsidP="00A268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62" w:type="pct"/>
          </w:tcPr>
          <w:p w:rsidR="00E2087A" w:rsidRPr="008E1916" w:rsidRDefault="00E25640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๒๖,๕๘๕,๐๒๗.๓๗</w:t>
            </w:r>
          </w:p>
        </w:tc>
        <w:tc>
          <w:tcPr>
            <w:tcW w:w="962" w:type="pct"/>
          </w:tcPr>
          <w:p w:rsidR="00E2087A" w:rsidRPr="008E1916" w:rsidRDefault="000B2FBD" w:rsidP="00A26853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๓๒,๕๑๖,๔๖๖.๓๑</w:t>
            </w:r>
          </w:p>
        </w:tc>
        <w:tc>
          <w:tcPr>
            <w:tcW w:w="962" w:type="pct"/>
          </w:tcPr>
          <w:p w:rsidR="00E2087A" w:rsidRPr="008E1916" w:rsidRDefault="002551DB" w:rsidP="00A2685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๓๓,๕๖๔,๗๒๗.๓๙</w:t>
            </w:r>
          </w:p>
        </w:tc>
      </w:tr>
    </w:tbl>
    <w:p w:rsidR="00E2087A" w:rsidRPr="00F27810" w:rsidRDefault="00E2087A" w:rsidP="00E2087A">
      <w:pPr>
        <w:jc w:val="right"/>
        <w:rPr>
          <w:rFonts w:ascii="TH SarabunIT๙" w:hAnsi="TH SarabunIT๙" w:cs="TH SarabunIT๙"/>
          <w:szCs w:val="24"/>
        </w:rPr>
      </w:pPr>
      <w:r w:rsidRPr="00F27810">
        <w:rPr>
          <w:rFonts w:ascii="TH SarabunIT๙" w:hAnsi="TH SarabunIT๙" w:cs="TH SarabunIT๙"/>
          <w:szCs w:val="24"/>
          <w:cs/>
        </w:rPr>
        <w:t xml:space="preserve">ข้อมูล </w:t>
      </w:r>
      <w:r w:rsidRPr="00F27810">
        <w:rPr>
          <w:rFonts w:ascii="TH SarabunIT๙" w:hAnsi="TH SarabunIT๙" w:cs="TH SarabunIT๙"/>
          <w:szCs w:val="24"/>
        </w:rPr>
        <w:t xml:space="preserve">: </w:t>
      </w:r>
      <w:r w:rsidRPr="00F27810">
        <w:rPr>
          <w:rFonts w:ascii="TH SarabunIT๙" w:hAnsi="TH SarabunIT๙" w:cs="TH SarabunIT๙"/>
          <w:szCs w:val="24"/>
          <w:cs/>
        </w:rPr>
        <w:t xml:space="preserve">ส่วนการคลัง องค์การบริหารส่วนตำบลยะหา  ณ วันที่  </w:t>
      </w:r>
      <w:r w:rsidRPr="00F27810">
        <w:rPr>
          <w:rFonts w:ascii="TH SarabunIT๙" w:hAnsi="TH SarabunIT๙" w:cs="TH SarabunIT๙" w:hint="cs"/>
          <w:szCs w:val="24"/>
          <w:cs/>
        </w:rPr>
        <w:t>๑๘</w:t>
      </w:r>
      <w:r w:rsidRPr="00F27810">
        <w:rPr>
          <w:rFonts w:ascii="TH SarabunIT๙" w:hAnsi="TH SarabunIT๙" w:cs="TH SarabunIT๙"/>
          <w:szCs w:val="24"/>
          <w:cs/>
        </w:rPr>
        <w:t xml:space="preserve"> </w:t>
      </w:r>
      <w:r w:rsidRPr="00F27810">
        <w:rPr>
          <w:rFonts w:ascii="TH SarabunIT๙" w:hAnsi="TH SarabunIT๙" w:cs="TH SarabunIT๙" w:hint="cs"/>
          <w:szCs w:val="24"/>
          <w:cs/>
        </w:rPr>
        <w:t xml:space="preserve"> มีนาคม ๒๕๕๗</w:t>
      </w:r>
    </w:p>
    <w:p w:rsidR="00883256" w:rsidRDefault="00883256" w:rsidP="009633B4">
      <w:pPr>
        <w:tabs>
          <w:tab w:val="left" w:pos="567"/>
        </w:tabs>
        <w:spacing w:before="120" w:after="12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w:pict>
          <v:rect id="_x0000_s1373" style="position:absolute;left:0;text-align:left;margin-left:183.1pt;margin-top:39.55pt;width:50.25pt;height:27.75pt;z-index:251760640" strokecolor="white">
            <v:textbox style="mso-next-textbox:#_x0000_s1373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๑๒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8A0A67">
        <w:rPr>
          <w:rFonts w:ascii="TH SarabunIT๙" w:hAnsi="TH SarabunIT๙" w:cs="TH SarabunIT๙" w:hint="cs"/>
          <w:b/>
          <w:bCs/>
          <w:cs/>
        </w:rPr>
        <w:tab/>
      </w:r>
      <w:r w:rsidR="008A0A67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633B4" w:rsidRPr="003A3E29" w:rsidRDefault="00271ED3" w:rsidP="009633B4">
      <w:pPr>
        <w:tabs>
          <w:tab w:val="left" w:pos="567"/>
        </w:tabs>
        <w:spacing w:before="120" w:after="12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633B4" w:rsidRPr="003A3E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เครื่องมือและอุปกรณ์ต่างๆ</w:t>
      </w:r>
    </w:p>
    <w:p w:rsidR="009633B4" w:rsidRPr="003A3E29" w:rsidRDefault="009633B4" w:rsidP="009633B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3A3E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52A75" w:rsidRPr="003A3E29">
        <w:rPr>
          <w:rFonts w:ascii="TH SarabunIT๙" w:hAnsi="TH SarabunIT๙" w:cs="TH SarabunIT๙"/>
          <w:sz w:val="32"/>
          <w:szCs w:val="32"/>
          <w:cs/>
        </w:rPr>
        <w:t>ยะหา</w:t>
      </w:r>
      <w:r w:rsidRPr="003A3E29">
        <w:rPr>
          <w:rFonts w:ascii="TH SarabunIT๙" w:hAnsi="TH SarabunIT๙" w:cs="TH SarabunIT๙"/>
          <w:sz w:val="32"/>
          <w:szCs w:val="32"/>
          <w:cs/>
        </w:rPr>
        <w:t xml:space="preserve"> มีเครื่องมือและอุปกรณ์สนับสนุนการปฏิบัติงาน ดังนี้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5602"/>
        <w:gridCol w:w="2626"/>
      </w:tblGrid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431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  <w:r w:rsidRPr="008E1916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คอมพิวเตอร์</w:t>
            </w:r>
            <w:r w:rsidR="0002683F">
              <w:rPr>
                <w:rFonts w:ascii="TH SarabunIT๙" w:hAnsi="TH SarabunIT๙" w:cs="TH SarabunIT๙" w:hint="cs"/>
                <w:cs/>
              </w:rPr>
              <w:t>ตั้งโต๊ะ</w:t>
            </w:r>
          </w:p>
        </w:tc>
        <w:tc>
          <w:tcPr>
            <w:tcW w:w="1431" w:type="pct"/>
          </w:tcPr>
          <w:p w:rsidR="009633B4" w:rsidRPr="008E1916" w:rsidRDefault="0002683F" w:rsidP="000268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053" w:type="pct"/>
          </w:tcPr>
          <w:p w:rsidR="009633B4" w:rsidRPr="008E1916" w:rsidRDefault="0002683F" w:rsidP="003F467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คอมพิวเตอร์พกพา</w:t>
            </w:r>
          </w:p>
        </w:tc>
        <w:tc>
          <w:tcPr>
            <w:tcW w:w="1431" w:type="pct"/>
          </w:tcPr>
          <w:p w:rsidR="009633B4" w:rsidRPr="008E1916" w:rsidRDefault="0002683F" w:rsidP="000268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เครื่องโทรสาร</w:t>
            </w:r>
          </w:p>
        </w:tc>
        <w:tc>
          <w:tcPr>
            <w:tcW w:w="1431" w:type="pct"/>
          </w:tcPr>
          <w:p w:rsidR="009633B4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เครื่องถ่ายเอกสาร</w:t>
            </w:r>
          </w:p>
        </w:tc>
        <w:tc>
          <w:tcPr>
            <w:tcW w:w="1431" w:type="pct"/>
          </w:tcPr>
          <w:p w:rsidR="009633B4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รถยนต์</w:t>
            </w:r>
            <w:r w:rsidR="001E0057">
              <w:rPr>
                <w:rFonts w:ascii="TH SarabunIT๙" w:hAnsi="TH SarabunIT๙" w:cs="TH SarabunIT๙" w:hint="cs"/>
                <w:cs/>
              </w:rPr>
              <w:t>ส่วนกลาง ๔ ประตู</w:t>
            </w:r>
          </w:p>
        </w:tc>
        <w:tc>
          <w:tcPr>
            <w:tcW w:w="1431" w:type="pct"/>
          </w:tcPr>
          <w:p w:rsidR="009633B4" w:rsidRPr="008E1916" w:rsidRDefault="009633B4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 คัน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Pr="008E1916" w:rsidRDefault="001E0057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3053" w:type="pct"/>
          </w:tcPr>
          <w:p w:rsidR="001E0057" w:rsidRPr="008E1916" w:rsidRDefault="001E0057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รถบรรทุกขยะ ๖ ล้อ</w:t>
            </w:r>
          </w:p>
        </w:tc>
        <w:tc>
          <w:tcPr>
            <w:tcW w:w="1431" w:type="pct"/>
          </w:tcPr>
          <w:p w:rsidR="001E0057" w:rsidRPr="008E1916" w:rsidRDefault="001E0057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 คัน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Default="008826E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3053" w:type="pct"/>
          </w:tcPr>
          <w:p w:rsidR="001E0057" w:rsidRPr="008E1916" w:rsidRDefault="001E0057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รถบรรทุกน้ำ ๔,๐๐๐ ลิตร</w:t>
            </w:r>
          </w:p>
        </w:tc>
        <w:tc>
          <w:tcPr>
            <w:tcW w:w="1431" w:type="pct"/>
          </w:tcPr>
          <w:p w:rsidR="001E0057" w:rsidRPr="008E1916" w:rsidRDefault="001E0057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 คัน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Default="008826E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3053" w:type="pct"/>
          </w:tcPr>
          <w:p w:rsidR="001E0057" w:rsidRDefault="001E0057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รถดับเพลิง </w:t>
            </w:r>
          </w:p>
        </w:tc>
        <w:tc>
          <w:tcPr>
            <w:tcW w:w="1431" w:type="pct"/>
          </w:tcPr>
          <w:p w:rsidR="001E0057" w:rsidRDefault="001E0057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 คัน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Default="008826E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3053" w:type="pct"/>
          </w:tcPr>
          <w:p w:rsidR="001E0057" w:rsidRDefault="001E0057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รถกระเช้า</w:t>
            </w:r>
          </w:p>
        </w:tc>
        <w:tc>
          <w:tcPr>
            <w:tcW w:w="1431" w:type="pct"/>
          </w:tcPr>
          <w:p w:rsidR="001E0057" w:rsidRDefault="001E0057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 คัน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Default="008826E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3053" w:type="pct"/>
          </w:tcPr>
          <w:p w:rsidR="001E0057" w:rsidRDefault="001E0057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เรือท้องแบนติดเครื่องยนต์</w:t>
            </w:r>
          </w:p>
        </w:tc>
        <w:tc>
          <w:tcPr>
            <w:tcW w:w="1431" w:type="pct"/>
          </w:tcPr>
          <w:p w:rsidR="001E0057" w:rsidRDefault="001E0057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 ลำ</w:t>
            </w:r>
          </w:p>
        </w:tc>
      </w:tr>
      <w:tr w:rsidR="001E0057" w:rsidRPr="008E1916" w:rsidTr="003F4677">
        <w:tc>
          <w:tcPr>
            <w:tcW w:w="516" w:type="pct"/>
          </w:tcPr>
          <w:p w:rsidR="001E0057" w:rsidRDefault="008826E6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3053" w:type="pct"/>
          </w:tcPr>
          <w:p w:rsidR="001E0057" w:rsidRDefault="001E0057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เรือพาย</w:t>
            </w:r>
          </w:p>
        </w:tc>
        <w:tc>
          <w:tcPr>
            <w:tcW w:w="1431" w:type="pct"/>
          </w:tcPr>
          <w:p w:rsidR="001E0057" w:rsidRDefault="001E0057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 ลำ</w:t>
            </w:r>
          </w:p>
        </w:tc>
      </w:tr>
      <w:tr w:rsidR="009633B4" w:rsidRPr="008E1916" w:rsidTr="003F4677">
        <w:tc>
          <w:tcPr>
            <w:tcW w:w="516" w:type="pct"/>
          </w:tcPr>
          <w:p w:rsidR="009633B4" w:rsidRPr="008E1916" w:rsidRDefault="008826E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3053" w:type="pct"/>
          </w:tcPr>
          <w:p w:rsidR="009633B4" w:rsidRPr="008E1916" w:rsidRDefault="009633B4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รถจักรยานยนต์</w:t>
            </w:r>
          </w:p>
        </w:tc>
        <w:tc>
          <w:tcPr>
            <w:tcW w:w="1431" w:type="pct"/>
          </w:tcPr>
          <w:p w:rsidR="009633B4" w:rsidRPr="008E1916" w:rsidRDefault="001E0057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9633B4" w:rsidRPr="008E1916">
              <w:rPr>
                <w:rFonts w:ascii="TH SarabunIT๙" w:hAnsi="TH SarabunIT๙" w:cs="TH SarabunIT๙"/>
                <w:cs/>
              </w:rPr>
              <w:t xml:space="preserve"> คัน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๑๓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ถังน้ำ ขนาด ๑,๕๐๐ ลิตร</w:t>
            </w:r>
          </w:p>
        </w:tc>
        <w:tc>
          <w:tcPr>
            <w:tcW w:w="1431" w:type="pct"/>
          </w:tcPr>
          <w:p w:rsidR="003E0CDE" w:rsidRDefault="00454C84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="003E0CDE">
              <w:rPr>
                <w:rFonts w:ascii="TH SarabunIT๙" w:hAnsi="TH SarabunIT๙" w:cs="TH SarabunIT๙" w:hint="cs"/>
                <w:cs/>
              </w:rPr>
              <w:t>ใบ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๑๔</w:t>
            </w:r>
          </w:p>
        </w:tc>
        <w:tc>
          <w:tcPr>
            <w:tcW w:w="3053" w:type="pct"/>
          </w:tcPr>
          <w:p w:rsidR="003E0CDE" w:rsidRPr="008E1916" w:rsidRDefault="003E0CDE" w:rsidP="00BA58E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ถังน้ำ ขนาด ๑,๐๐๐ ลิตร</w:t>
            </w:r>
          </w:p>
        </w:tc>
        <w:tc>
          <w:tcPr>
            <w:tcW w:w="1431" w:type="pct"/>
          </w:tcPr>
          <w:p w:rsidR="003E0CDE" w:rsidRDefault="00454C84" w:rsidP="00BA58E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="003E0CDE">
              <w:rPr>
                <w:rFonts w:ascii="TH SarabunIT๙" w:hAnsi="TH SarabunIT๙" w:cs="TH SarabunIT๙" w:hint="cs"/>
                <w:cs/>
              </w:rPr>
              <w:t>ใบ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เครื่องโทรศัพท์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๑๖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เครื่องพิมพ์ดีด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กล้องถ่ายรูปดิจิตอล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8E1916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๑๘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กล้องบันทึกภาพเคลื่อนไหว(</w:t>
            </w:r>
            <w:r>
              <w:rPr>
                <w:rFonts w:ascii="TH SarabunIT๙" w:hAnsi="TH SarabunIT๙" w:cs="TH SarabunIT๙"/>
              </w:rPr>
              <w:t>VDO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31" w:type="pct"/>
          </w:tcPr>
          <w:p w:rsidR="003E0CDE" w:rsidRDefault="003E0CDE" w:rsidP="003F467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  <w:r w:rsidR="008826E6"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แท่นยืนบรรยายอเนกประสงค์ (</w:t>
            </w:r>
            <w:r w:rsidRPr="008E1916">
              <w:rPr>
                <w:rFonts w:ascii="TH SarabunIT๙" w:hAnsi="TH SarabunIT๙" w:cs="TH SarabunIT๙"/>
              </w:rPr>
              <w:t>Podium</w:t>
            </w:r>
            <w:r w:rsidRPr="008E1916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 ชุด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๒๐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โทรทัศน์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เครื่องตัดหญ้า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๒๒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เครื่องพิมพ์ระบบเลเซอร์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๔ เครื่อง</w:t>
            </w:r>
          </w:p>
        </w:tc>
      </w:tr>
      <w:tr w:rsidR="003E0CDE" w:rsidRPr="008E1916" w:rsidTr="003F4677">
        <w:tc>
          <w:tcPr>
            <w:tcW w:w="516" w:type="pct"/>
          </w:tcPr>
          <w:p w:rsidR="003E0CDE" w:rsidRPr="008E1916" w:rsidRDefault="008826E6" w:rsidP="003F467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๒๓</w:t>
            </w:r>
          </w:p>
        </w:tc>
        <w:tc>
          <w:tcPr>
            <w:tcW w:w="3053" w:type="pct"/>
          </w:tcPr>
          <w:p w:rsidR="003E0CDE" w:rsidRPr="008E1916" w:rsidRDefault="003E0CDE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เครื่องขัดพื้น</w:t>
            </w:r>
          </w:p>
        </w:tc>
        <w:tc>
          <w:tcPr>
            <w:tcW w:w="1431" w:type="pct"/>
          </w:tcPr>
          <w:p w:rsidR="003E0CDE" w:rsidRPr="008E1916" w:rsidRDefault="003E0CDE" w:rsidP="003F4677">
            <w:pPr>
              <w:jc w:val="center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 เครื่อง</w:t>
            </w:r>
          </w:p>
        </w:tc>
      </w:tr>
    </w:tbl>
    <w:p w:rsidR="009633B4" w:rsidRPr="008E1916" w:rsidRDefault="009633B4" w:rsidP="009633B4">
      <w:pPr>
        <w:rPr>
          <w:rFonts w:ascii="TH SarabunIT๙" w:hAnsi="TH SarabunIT๙" w:cs="TH SarabunIT๙"/>
          <w:b/>
          <w:bCs/>
          <w:cs/>
        </w:rPr>
      </w:pPr>
    </w:p>
    <w:p w:rsidR="009633B4" w:rsidRPr="003A3E29" w:rsidRDefault="00271ED3" w:rsidP="009633B4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633B4" w:rsidRPr="003A3E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 (</w:t>
      </w:r>
      <w:r w:rsidR="009633B4" w:rsidRPr="003A3E29">
        <w:rPr>
          <w:rFonts w:ascii="TH SarabunIT๙" w:hAnsi="TH SarabunIT๙" w:cs="TH SarabunIT๙"/>
          <w:b/>
          <w:bCs/>
          <w:sz w:val="32"/>
          <w:szCs w:val="32"/>
        </w:rPr>
        <w:t>Positioning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ขององค์การบริหารส่วนตำบล</w:t>
      </w:r>
      <w:r w:rsidR="00952A75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ยะหา</w:t>
      </w:r>
      <w:r w:rsidR="009633B4" w:rsidRPr="003A3E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33B4" w:rsidRPr="003A3E29" w:rsidRDefault="009633B4" w:rsidP="009633B4">
      <w:pPr>
        <w:rPr>
          <w:rFonts w:ascii="TH SarabunIT๙" w:hAnsi="TH SarabunIT๙" w:cs="TH SarabunIT๙"/>
          <w:sz w:val="32"/>
          <w:szCs w:val="32"/>
        </w:rPr>
      </w:pPr>
      <w:r w:rsidRPr="003A3E29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952A75" w:rsidRPr="003A3E29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 xml:space="preserve"> มีจุดเด่นและจุดแข็ง ดังนี้</w:t>
      </w:r>
    </w:p>
    <w:p w:rsidR="009633B4" w:rsidRPr="003A3E29" w:rsidRDefault="009633B4" w:rsidP="009633B4">
      <w:pPr>
        <w:rPr>
          <w:rFonts w:ascii="TH SarabunIT๙" w:hAnsi="TH SarabunIT๙" w:cs="TH SarabunIT๙"/>
          <w:sz w:val="32"/>
          <w:szCs w:val="32"/>
        </w:rPr>
      </w:pPr>
      <w:r w:rsidRPr="003A3E29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1ED3" w:rsidRPr="003A3E29">
        <w:rPr>
          <w:rFonts w:ascii="TH SarabunIT๙" w:hAnsi="TH SarabunIT๙" w:cs="TH SarabunIT๙"/>
          <w:sz w:val="32"/>
          <w:szCs w:val="32"/>
          <w:cs/>
        </w:rPr>
        <w:t>๓</w:t>
      </w:r>
      <w:r w:rsidRPr="003A3E29">
        <w:rPr>
          <w:rFonts w:ascii="TH SarabunIT๙" w:hAnsi="TH SarabunIT๙" w:cs="TH SarabunIT๙"/>
          <w:sz w:val="32"/>
          <w:szCs w:val="32"/>
        </w:rPr>
        <w:t>.</w:t>
      </w:r>
      <w:r w:rsidR="00271ED3" w:rsidRPr="003A3E29">
        <w:rPr>
          <w:rFonts w:ascii="TH SarabunIT๙" w:hAnsi="TH SarabunIT๙" w:cs="TH SarabunIT๙"/>
          <w:sz w:val="32"/>
          <w:szCs w:val="32"/>
          <w:cs/>
        </w:rPr>
        <w:t>๑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 xml:space="preserve"> มีการเกษตรที่เป็นฐานหลักที่สามารถรองรับวิกฤตเศรษฐกิจได้เป็นแหล่งผลิตอาหารที่สำคัญ</w:t>
      </w:r>
    </w:p>
    <w:p w:rsidR="009633B4" w:rsidRPr="003A3E29" w:rsidRDefault="009633B4" w:rsidP="009633B4">
      <w:pPr>
        <w:rPr>
          <w:rFonts w:ascii="TH SarabunIT๙" w:hAnsi="TH SarabunIT๙" w:cs="TH SarabunIT๙"/>
          <w:sz w:val="32"/>
          <w:szCs w:val="32"/>
        </w:rPr>
      </w:pPr>
      <w:r w:rsidRPr="003A3E29">
        <w:rPr>
          <w:rFonts w:ascii="TH SarabunIT๙" w:hAnsi="TH SarabunIT๙" w:cs="TH SarabunIT๙" w:hint="cs"/>
          <w:sz w:val="32"/>
          <w:szCs w:val="32"/>
          <w:cs/>
        </w:rPr>
        <w:tab/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 xml:space="preserve"> มีภูมิประเทศและอากาศรวมทั้งสภาวะแวดล้อมที่เหมาะแก่การทำการเกษตร</w:t>
      </w:r>
    </w:p>
    <w:p w:rsidR="009633B4" w:rsidRPr="003A3E29" w:rsidRDefault="009633B4" w:rsidP="009633B4">
      <w:pPr>
        <w:rPr>
          <w:rFonts w:ascii="TH SarabunIT๙" w:hAnsi="TH SarabunIT๙" w:cs="TH SarabunIT๙"/>
          <w:sz w:val="32"/>
          <w:szCs w:val="32"/>
        </w:rPr>
      </w:pPr>
      <w:r w:rsidRPr="003A3E29">
        <w:rPr>
          <w:rFonts w:ascii="TH SarabunIT๙" w:hAnsi="TH SarabunIT๙" w:cs="TH SarabunIT๙" w:hint="cs"/>
          <w:sz w:val="32"/>
          <w:szCs w:val="32"/>
          <w:cs/>
        </w:rPr>
        <w:tab/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1ED3" w:rsidRPr="003A3E2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32CC" w:rsidRPr="003A3E29">
        <w:rPr>
          <w:rFonts w:ascii="TH SarabunIT๙" w:hAnsi="TH SarabunIT๙" w:cs="TH SarabunIT๙" w:hint="cs"/>
          <w:sz w:val="32"/>
          <w:szCs w:val="32"/>
          <w:cs/>
        </w:rPr>
        <w:t>มีสินค้าพื้นเมืองของตำบลและพื้นที่ใกล้เคียง เช่น ปลาส้ม ขนมโมจิ และเครื่องขันหมากตามแบบมุสลิม เป็นต้น</w:t>
      </w:r>
    </w:p>
    <w:p w:rsidR="009633B4" w:rsidRPr="003A3E29" w:rsidRDefault="009633B4" w:rsidP="00A432CC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A3E29">
        <w:rPr>
          <w:rFonts w:ascii="TH SarabunIT๙" w:hAnsi="TH SarabunIT๙" w:cs="TH SarabunIT๙" w:hint="cs"/>
          <w:sz w:val="32"/>
          <w:szCs w:val="32"/>
          <w:cs/>
        </w:rPr>
        <w:tab/>
        <w:t>ฉะนั้น ด้วยสภาพพื้นที่องค์การบริหารส่วนตำบล</w:t>
      </w:r>
      <w:r w:rsidR="00952A75" w:rsidRPr="003A3E29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ที่มีความอุดมสมบูรณ์ ทั้งทรัพยากรธรรมชาติและปัจจัยที่เอื้อต่างๆ จึงเหมาะแก่การทำการเกษตร จึงกำหนดจุดยีนทางยุทธศาสตร์ (</w:t>
      </w:r>
      <w:r w:rsidRPr="003A3E29">
        <w:rPr>
          <w:rFonts w:ascii="TH SarabunIT๙" w:hAnsi="TH SarabunIT๙" w:cs="TH SarabunIT๙"/>
          <w:sz w:val="32"/>
          <w:szCs w:val="32"/>
        </w:rPr>
        <w:t>Positioning</w:t>
      </w:r>
      <w:r w:rsidRPr="003A3E29">
        <w:rPr>
          <w:rFonts w:ascii="TH SarabunIT๙" w:hAnsi="TH SarabunIT๙" w:cs="TH SarabunIT๙" w:hint="cs"/>
          <w:sz w:val="32"/>
          <w:szCs w:val="32"/>
          <w:cs/>
        </w:rPr>
        <w:t>) ของตำบล</w:t>
      </w:r>
      <w:r w:rsidR="00952A75" w:rsidRPr="003A3E29">
        <w:rPr>
          <w:rFonts w:ascii="TH SarabunIT๙" w:hAnsi="TH SarabunIT๙" w:cs="TH SarabunIT๙" w:hint="cs"/>
          <w:sz w:val="32"/>
          <w:szCs w:val="32"/>
          <w:cs/>
        </w:rPr>
        <w:t>ยะหา</w:t>
      </w:r>
      <w:r w:rsidRPr="003A3E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33B4" w:rsidRPr="008E1916" w:rsidRDefault="009633B4" w:rsidP="009633B4">
      <w:pPr>
        <w:jc w:val="center"/>
        <w:rPr>
          <w:rFonts w:ascii="TH SarabunIT๙" w:hAnsi="TH SarabunIT๙" w:cs="TH SarabunIT๙"/>
          <w:b/>
          <w:bCs/>
        </w:rPr>
      </w:pPr>
    </w:p>
    <w:p w:rsidR="009633B4" w:rsidRPr="008E1916" w:rsidRDefault="009633B4" w:rsidP="009633B4">
      <w:pPr>
        <w:jc w:val="center"/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 w:hint="cs"/>
          <w:b/>
          <w:bCs/>
          <w:cs/>
        </w:rPr>
        <w:t xml:space="preserve">เพิ่มขีดความสามารถทางการเกษตรทั้งยางพารา </w:t>
      </w:r>
      <w:r w:rsidR="00A432CC">
        <w:rPr>
          <w:rFonts w:ascii="TH SarabunIT๙" w:hAnsi="TH SarabunIT๙" w:cs="TH SarabunIT๙" w:hint="cs"/>
          <w:b/>
          <w:bCs/>
          <w:cs/>
        </w:rPr>
        <w:t>ลองกอง ทุเรียน</w:t>
      </w:r>
      <w:r w:rsidRPr="008E1916">
        <w:rPr>
          <w:rFonts w:ascii="TH SarabunIT๙" w:hAnsi="TH SarabunIT๙" w:cs="TH SarabunIT๙" w:hint="cs"/>
          <w:b/>
          <w:bCs/>
          <w:cs/>
        </w:rPr>
        <w:t>และ</w:t>
      </w:r>
      <w:r w:rsidR="00A432CC">
        <w:rPr>
          <w:rFonts w:ascii="TH SarabunIT๙" w:hAnsi="TH SarabunIT๙" w:cs="TH SarabunIT๙" w:hint="cs"/>
          <w:b/>
          <w:bCs/>
          <w:cs/>
        </w:rPr>
        <w:t>ผ</w:t>
      </w:r>
      <w:r w:rsidRPr="008E1916">
        <w:rPr>
          <w:rFonts w:ascii="TH SarabunIT๙" w:hAnsi="TH SarabunIT๙" w:cs="TH SarabunIT๙" w:hint="cs"/>
          <w:b/>
          <w:bCs/>
          <w:cs/>
        </w:rPr>
        <w:t>ลิตภัณฑ์สินค้าพื้นเมือง</w:t>
      </w:r>
    </w:p>
    <w:p w:rsidR="009633B4" w:rsidRPr="008E1916" w:rsidRDefault="009633B4" w:rsidP="009633B4">
      <w:pPr>
        <w:jc w:val="center"/>
        <w:rPr>
          <w:rFonts w:ascii="TH SarabunIT๙" w:hAnsi="TH SarabunIT๙" w:cs="TH SarabunIT๙"/>
          <w:b/>
          <w:bCs/>
          <w:cs/>
        </w:rPr>
      </w:pPr>
      <w:r w:rsidRPr="008E1916">
        <w:rPr>
          <w:rFonts w:ascii="TH SarabunIT๙" w:hAnsi="TH SarabunIT๙" w:cs="TH SarabunIT๙" w:hint="cs"/>
          <w:b/>
          <w:bCs/>
          <w:cs/>
        </w:rPr>
        <w:t>เพื่อเป็นสินค้าเศรษฐกิจภายในจังหวัด นำส่งสู่ต่างจังหวัดทั่วประเทศ</w:t>
      </w:r>
    </w:p>
    <w:p w:rsidR="009633B4" w:rsidRPr="008E1916" w:rsidRDefault="009633B4"/>
    <w:p w:rsidR="00BD14EE" w:rsidRDefault="006E0339">
      <w:pPr>
        <w:rPr>
          <w:rFonts w:hint="cs"/>
        </w:rPr>
      </w:pPr>
      <w:r>
        <w:rPr>
          <w:rFonts w:ascii="TH SarabunIT๙" w:eastAsia="BrowalliaNew-Bold" w:hAnsi="TH SarabunIT๙" w:cs="TH SarabunIT๙" w:hint="cs"/>
          <w:noProof/>
          <w:sz w:val="32"/>
          <w:szCs w:val="32"/>
        </w:rPr>
        <w:pict>
          <v:rect id="_x0000_s1374" style="position:absolute;margin-left:182.1pt;margin-top:12.85pt;width:50.25pt;height:27.75pt;z-index:251761664" strokecolor="white">
            <v:textbox style="mso-next-textbox:#_x0000_s1374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๑๓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  <w:r w:rsidRPr="008E1916">
        <w:rPr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บทที่  ๓</w:t>
      </w:r>
    </w:p>
    <w:p w:rsidR="009633B4" w:rsidRPr="008E1916" w:rsidRDefault="009633B4" w:rsidP="009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แผนยุทธศาสตร์ขององค์การบริหารส่วนตำบล</w:t>
      </w:r>
      <w:r w:rsidR="00952A75">
        <w:rPr>
          <w:rFonts w:ascii="TH SarabunIT๙" w:hAnsi="TH SarabunIT๙" w:cs="TH SarabunIT๙" w:hint="cs"/>
          <w:b/>
          <w:bCs/>
          <w:sz w:val="36"/>
          <w:szCs w:val="36"/>
          <w:cs/>
        </w:rPr>
        <w:t>ยะหา</w:t>
      </w: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</w:t>
      </w:r>
      <w:r w:rsidR="00271ED3">
        <w:rPr>
          <w:rFonts w:ascii="TH SarabunIT๙" w:hAnsi="TH SarabunIT๙" w:cs="TH SarabunIT๙" w:hint="cs"/>
          <w:b/>
          <w:bCs/>
          <w:sz w:val="36"/>
          <w:szCs w:val="36"/>
          <w:cs/>
        </w:rPr>
        <w:t>๒๕๕๘</w:t>
      </w: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="00271ED3"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๒๕๖๒</w: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33B4" w:rsidRPr="008E1916" w:rsidRDefault="00271ED3" w:rsidP="009633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9633B4" w:rsidRPr="008E1916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633B4" w:rsidRPr="008E19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กรอบแนวคิดในการจัดทำยุทธศาสตร์การพัฒนาท้องถิ่น</w:t>
      </w:r>
    </w:p>
    <w:p w:rsidR="009633B4" w:rsidRPr="000C57F6" w:rsidRDefault="00271ED3" w:rsidP="009633B4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0C57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="009633B4" w:rsidRPr="000C57F6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0C57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9633B4" w:rsidRPr="000C57F6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0C57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9633B4" w:rsidRPr="000C57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นโยบายรัฐบาล</w:t>
      </w:r>
    </w:p>
    <w:p w:rsidR="009633B4" w:rsidRPr="000C57F6" w:rsidRDefault="000C57F6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 w:rsidRPr="000C57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1ED3" w:rsidRPr="000C57F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๑</w:t>
      </w:r>
      <w:r w:rsidR="009633B4" w:rsidRPr="000C57F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) นโยบาย</w:t>
      </w:r>
      <w:r w:rsidR="00377C38" w:rsidRPr="000C57F6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การปกป้องและเชิดชูสถาบันพระมหากษัตริย์ </w:t>
      </w:r>
      <w:r w:rsidR="00377C38" w:rsidRPr="000C57F6">
        <w:rPr>
          <w:rFonts w:ascii="TH SarabunIT๙" w:eastAsia="BrowalliaNew-Bold" w:hAnsi="TH SarabunIT๙" w:cs="TH SarabunIT๙" w:hint="cs"/>
          <w:sz w:val="32"/>
          <w:szCs w:val="32"/>
          <w:cs/>
        </w:rPr>
        <w:t>จะใช้มาตรการทางกฎหมาย มาตรการทางสังคมจิตวิทยาและมาตรการทางระบบสื่อสารและเทคโนโลยีสารสนเทศในการดำเนินการกับผู้คะนองปาก ย่ามใจหรือประสงค์ร้าย มุ่งสั่นคลอนสถาบันหลักของชาติ โดยไม่คำนึงถึงความรู้สึกและความผูกพันภักดีของคนอีกเป็นจำนวนมาก ตลอดจนเผยแพร่ความรู้ความเข้าใจที่ถูกต้องและเป็นจริงเกี่ยวกับสถาบันพระมหากษัตริย์และพระราชกรณียกิจเพื่อประชาชน ทั้งจะสนับสนุนโครงการทั้งหลายอันเนื่องมาจากพระราชดำริ ตลอดจนเร่งขยายผลตามโครงการและแบบอย่างที่ทรงวางรากฐานไว้ให้แพร่หลายเป็นที่ประจักษ์และเกิดประโยชน์ในวงกว้างอันจะช่วยสร้างความสมบูรณ์พูนสุขแก่ประชาชนในที่สุด</w:t>
      </w:r>
    </w:p>
    <w:p w:rsidR="00377C38" w:rsidRDefault="000C57F6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 w:rsidRPr="000C57F6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0C57F6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๒) นโยบายการรักษาความมั่นคงของรัฐและการต่างประเทศ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ในระยะเร่งด่วน รัฐบาลได้ให้ความสำคัญต่อการเตรียมความพร้อมสู่ประชาคมการเมืองและความมั่นคงอาเซียนในกิจการ ๕ ด้าน ได้แก่ การบริหารจัดการชายแดน การสร้างความมั่นคงทางทะเล การแก้ไขปัญหาอาชญากรรมข้ามชาติ การสร้างความไว้วางใจกับประเทศเพื่อนบ้านและการเสริมสร้างในการปฏิบัติการทางทหารร่วมกันของอาเซียน โดยเน้นความร่วมมือ เพื่อป้องกันแก้ไขข้อพิพาทต่างๆ และการแก้ไขปัญหาเส้นเขตแดนโดยใช้กลไกระดับทวิภาคีและพหุภาคี</w:t>
      </w:r>
      <w:r w:rsidR="00C80751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เร่งแก้ไขปัญหาการใช้ความรุนแรงในจังหวัดชายแดนภาคใต้ โดยนำยุทธศาสตร์ เข้าใจ เข้าถึงและพัฒนา มาใช้ตามแนวทางกัลยาณมิตรแบบสันติวิธี ส่งเสริมการพูดคุยสันติสุขกับผู้มีความคิดเห็นจากรัฐ สร้างความเชื่อมั่นในกระบวนการยุติธรรมตามหลักนิติธรรมและหลักสิทธิมนุษยชน โดยไม่เลือกปฏิบัติ ควบคู่</w:t>
      </w:r>
      <w:r w:rsidR="00C80751" w:rsidRPr="00EC43A9">
        <w:rPr>
          <w:rFonts w:ascii="TH SarabunIT๙" w:eastAsia="BrowalliaNew-Bold" w:hAnsi="TH SarabunIT๙" w:cs="TH SarabunIT๙" w:hint="cs"/>
          <w:spacing w:val="-6"/>
          <w:sz w:val="32"/>
          <w:szCs w:val="32"/>
          <w:cs/>
        </w:rPr>
        <w:t>กับการพัฒนาเศรษฐกิจและสังคมที่สอดคล้องกับความต้องการของประชาชนในพื้นที่ซึ่งเป็นพหุสังคม ขจัดการฉวยโอกาสก่อความรุนแรงแทรกซ้อน เพื่อซ้ำเติมปัญหาไม่ว่าจากผู้มีอิทธิพลในท้องถิ่นหรือเจ้าหน้าที่ฝ่ายบ้านเมือง ทั้งจะเพิ่มระดับปฏิสัมพันธ์กับต่างประเทศ และองค์การระหว่างประเทศที่อาจช่วยคลี่คลายปัญหาได้</w:t>
      </w:r>
    </w:p>
    <w:p w:rsidR="00EC43A9" w:rsidRDefault="00EC43A9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พัฒนาและเสริมสร้าง</w:t>
      </w:r>
      <w:r w:rsidR="00DF030C">
        <w:rPr>
          <w:rFonts w:ascii="TH SarabunIT๙" w:eastAsia="BrowalliaNew-Bold" w:hAnsi="TH SarabunIT๙" w:cs="TH SarabunIT๙" w:hint="cs"/>
          <w:sz w:val="32"/>
          <w:szCs w:val="32"/>
          <w:cs/>
        </w:rPr>
        <w:t>ของกองทัพและระบบป้องกันประเทศให้ทันสมัย มีความพร้อมในการรักษาอธิปไตยและประโยชน์ของชาติปลอดพ้นจากการคุกคามทุกรูปแบบ ส่งเสริมและพัฒนาวิทยาศาสตร์และเทคโนโลยีเพื่อนำไปสู่การพึ่งพาตนเองในการผลิตอาวุธยุทโธปกรณ์</w:t>
      </w:r>
      <w:r w:rsidR="000837EF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สามารถบูรณาการความร่วมมือระหว่าง</w:t>
      </w:r>
      <w:r w:rsidR="000837EF">
        <w:rPr>
          <w:rFonts w:ascii="TH SarabunIT๙" w:eastAsia="BrowalliaNew-Bold" w:hAnsi="TH SarabunIT๙" w:cs="TH SarabunIT๙" w:hint="cs"/>
          <w:sz w:val="32"/>
          <w:szCs w:val="32"/>
          <w:cs/>
        </w:rPr>
        <w:lastRenderedPageBreak/>
        <w:t>ภาครัฐกับภาคเอกชน</w:t>
      </w:r>
      <w:r w:rsidR="00360D77">
        <w:rPr>
          <w:rFonts w:ascii="TH SarabunIT๙" w:eastAsia="BrowalliaNew-Bold" w:hAnsi="TH SarabunIT๙" w:cs="TH SarabunIT๙" w:hint="cs"/>
          <w:sz w:val="32"/>
          <w:szCs w:val="32"/>
          <w:cs/>
        </w:rPr>
        <w:t>ในอุตสาหกรรมป้องกันประเทศได้ เสริมสร้างความสัมพันธ์อันดีกับนานาประเทศบนหลักการที่ว่า นโยบายการต่างประเทศเป็นส่วนประกอบสำคัญของนโยบายองค์รวมทั้งหมดในการบริหารราชการแผ่นดิน</w:t>
      </w:r>
      <w:r w:rsidR="00910D90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ไม่ว่าในด้านการเมือง เศรษฐกิจหรือสังคม โดยจะนำกลไกทางการทูตแบบบูรณาการมาใช้ให้เกิดประโยชน์สูงสุดแก่ประชาชนทั้งทางตรงและทางอ้อม เช่น </w:t>
      </w:r>
      <w:r w:rsidR="004F596D">
        <w:rPr>
          <w:rFonts w:ascii="TH SarabunIT๙" w:eastAsia="BrowalliaNew-Bold" w:hAnsi="TH SarabunIT๙" w:cs="TH SarabunIT๙" w:hint="cs"/>
          <w:sz w:val="32"/>
          <w:szCs w:val="32"/>
          <w:cs/>
        </w:rPr>
        <w:t>การคุ้มครองดูแลคนไทยและผลประโยชน์ของคนไทยในต่างแดน การแลกเปลี่ยนทางการศึกษา วัฒนธรรม การค้า การพัฒนาทรัพยากรมนุษย์และการเปิดโลกทัศน์ให้มีลักษณะสากล เป็นต้น</w:t>
      </w:r>
    </w:p>
    <w:p w:rsidR="00DA12A1" w:rsidRDefault="006E0339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noProof/>
          <w:sz w:val="32"/>
          <w:szCs w:val="32"/>
        </w:rPr>
        <w:pict>
          <v:rect id="_x0000_s1399" style="position:absolute;left:0;text-align:left;margin-left:187.3pt;margin-top:111.6pt;width:50.25pt;height:27.75pt;z-index:251786240" strokecolor="white">
            <v:textbox style="mso-next-textbox:#_x0000_s1399">
              <w:txbxContent>
                <w:p w:rsidR="006E0339" w:rsidRPr="004332A7" w:rsidRDefault="006E0339" w:rsidP="006E0339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4F596D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="004F596D" w:rsidRPr="00890268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๓) นโยบาย</w:t>
      </w:r>
      <w:r w:rsidR="00890268" w:rsidRPr="00890268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การลดความเหลื่อมล้ำของสังคมและการสร้างโอกาสเข้าถึงบริการของรัฐ </w:t>
      </w:r>
      <w:r w:rsidR="00FD5BBD">
        <w:rPr>
          <w:rFonts w:ascii="TH SarabunIT๙" w:eastAsia="BrowalliaNew-Bold" w:hAnsi="TH SarabunIT๙" w:cs="TH SarabunIT๙" w:hint="cs"/>
          <w:sz w:val="32"/>
          <w:szCs w:val="32"/>
          <w:cs/>
        </w:rPr>
        <w:t>ในระยะเฉพาะหน้า จะเร่งสร้างโอกาส อาชีพและการมีรายได้ที่มั่นคงแก่ผู้ที่เข้าสู่ตลาดแรงงาน โดยให้แรงงานทั้งระบบมีโอกาสเข้าถึงการเรียนรู้และพัฒนาทักษะฝีมือแรงงานในทุกระดับอย่างมีมาตรฐาน ป้องกันและแก้ไขปัญหาการค้ามนุษย์</w:t>
      </w:r>
      <w:r w:rsidR="003246BB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รวมถึงปัญหาผู้หลบหนีเข้าเมือง การทารุณกรรมต่อแรงงานข้ามชาติ การท่องเที่ยวที่เน้นบริการทางเพศและเด็ก และปัญหาคนขอทาน โดยการปรับปรุงกฎหมายข้อบังคับที่จำเป็นและเพิ่มความเข้มงวดในการระวังตรวจสอบ ในระยะต่อไป จะพัฒนาระบบการคุ้มครองทางสังคม ระบบการออมและระบบสวัสดิการชุมชนให้มีประสิทธิภาพและมีความยั่งยืนมากขึ้น รวมทั้งการดูแลให้มีระบบการกู้ยืมที่เป็นธรรมและการสงเคราะห์ผู้ยากไร้ อัตภาพ พัฒนาศักยภาพ คุ้มครองและพิทักษ์สิทธิจัดสวัสดิการช่วยเหลือและพัฒนาคุณภาพชีวิตของผู้ด้อยโอกาส ผู้พิการ ผู้สูงอายุ สตรีและเด็ก เตรียมความพร้อมเข้าสู่สังคมผู้สูงอายุ</w:t>
      </w:r>
      <w:r w:rsidR="00542DB7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เพื่อส่งเสริมคุณภาพชีวิตและการมีเงินหรือกิจกรรมที่เหมาะสม เพื่อสร้างสรรค์และไม่ก่อภาระต่อสังคมในอนาคต โดยจัดเตรียมระบบการดูแลในบ้าน สถานที่พักฟื้นและโรงพยาบาลที่เป็นความร่วมมือของภาครัฐ ภาคเอกชน ชุมชนและครอบครัวรวมทั้งพัฒนาระบบการเงินการคลังสำหรับการดูแลผู้สูงอายุ</w:t>
      </w:r>
    </w:p>
    <w:p w:rsidR="00DA12A1" w:rsidRDefault="00DA12A1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เตรียมความพร้อมเข้าสู่สังคมที่มีความหลากหลาย เนื่องจากการเข้าสู่ประชาคมอาเซียน โดยสร้างความเข้มแข็งและความพร้อมแก่แรงงานไทยและร่วมพัฒนาระบบความคุ้มครองทางสังคมของแรงงานอาเซียน</w:t>
      </w:r>
    </w:p>
    <w:p w:rsidR="0070561D" w:rsidRDefault="00DA12A1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จัดระเบียบสังคม สร้างมาตรฐานด้านคุณธรรม จริยธรรมและธรรมาภิบาลให้แก่เจ้าหน้าที่</w:t>
      </w:r>
      <w:r w:rsidR="00EC0053">
        <w:rPr>
          <w:rFonts w:ascii="TH SarabunIT๙" w:eastAsia="BrowalliaNew-Bold" w:hAnsi="TH SarabunIT๙" w:cs="TH SarabunIT๙" w:hint="cs"/>
          <w:sz w:val="32"/>
          <w:szCs w:val="32"/>
          <w:cs/>
        </w:rPr>
        <w:t>ของรัฐและประชาชนทั่วไป โดยใช้ค่านิยมหลัก ๑๒ ประการ ตามนโยบายของคณะรักษาความสงบแห่งชาติที่ได้ประกาศไว้แล้ว แก้ปัญหาการไร้ที่ดินทำกินของเกษตรกรและการรุกล้ำเขตป่าสงวน</w:t>
      </w:r>
      <w:r w:rsidR="00D90F14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โดยการกระจายสิทธิการถือครองให้แก่ผู้ที่อยู่ในพื้นที่ที่ไม่ได้รุกล้ำ และออกมาตรการป้องกันการเปลี่ยน</w:t>
      </w:r>
      <w:r w:rsidR="00B11631">
        <w:rPr>
          <w:rFonts w:ascii="TH SarabunIT๙" w:eastAsia="BrowalliaNew-Bold" w:hAnsi="TH SarabunIT๙" w:cs="TH SarabunIT๙" w:hint="cs"/>
          <w:sz w:val="32"/>
          <w:szCs w:val="32"/>
          <w:cs/>
        </w:rPr>
        <w:t>มือไปอยู่ในครอบครองของผู้ที่มิใช่เกษตรกร ใช้เทคโนโลยี</w:t>
      </w:r>
      <w:r w:rsidR="0070561D">
        <w:rPr>
          <w:rFonts w:ascii="TH SarabunIT๙" w:eastAsia="BrowalliaNew-Bold" w:hAnsi="TH SarabunIT๙" w:cs="TH SarabunIT๙" w:hint="cs"/>
          <w:sz w:val="32"/>
          <w:szCs w:val="32"/>
          <w:cs/>
        </w:rPr>
        <w:t>ดาวเทียมสำรวจและวิธีการแผนที่ที่ทันสมัย แก้ไขปัญหาเขตที่ดินทับซ้อนและแนวเขตพื้นที่ไม่ชัดเจน อันก่อให้เกิดความขัดแย้งระหว่างประชาชนกับเจ้าหน้าที่รัฐ</w:t>
      </w:r>
    </w:p>
    <w:p w:rsidR="002D6A7D" w:rsidRDefault="0070561D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70561D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๔) นโยบายการศึกษาและเรียนรู้ การทะนุบำรุงศาสนา ศิลปะและวัฒนธรรม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จัดให้มีการปฏิรูปการศึกษาและการเรียนรู้ โดยให้ความสำคัญทั้งการศึกษาในระบบและการศึกษาทางเลือกไปพร้อมกัน เพื่อสร้างคุณภาพของไทยให้สามารถเรียนรู้ พัฒนาตนได้เต็มตามศักยภาพ โดยเน้นการเรียนรู้เพื่อสร้างสัมมาชีพในพื้นที่ ลดความเหลื่อมล้ำและพัฒนากำลังคนให้เป็นที่ต้องการเหมาะสมกับพื้นที่ ทั้งในด้านการเกษตร อุตสาหกรรม และธุรกิจบริการระยะเฉพาะหน้า จะปรับเปลี่ยนการจัดสรรงบประมาณสนับสนุนการศึกษาให้สอดคล้องกับความจำเป็น</w:t>
      </w:r>
      <w:r w:rsidR="006D7FF1">
        <w:rPr>
          <w:rFonts w:ascii="TH SarabunIT๙" w:eastAsia="BrowalliaNew-Bold" w:hAnsi="TH SarabunIT๙" w:cs="TH SarabunIT๙" w:hint="cs"/>
          <w:sz w:val="32"/>
          <w:szCs w:val="32"/>
          <w:cs/>
        </w:rPr>
        <w:t>ของ</w:t>
      </w:r>
      <w:r w:rsidR="00E275B4">
        <w:rPr>
          <w:rFonts w:ascii="TH SarabunIT๙" w:eastAsia="BrowalliaNew-Bold" w:hAnsi="TH SarabunIT๙" w:cs="TH SarabunIT๙" w:hint="cs"/>
          <w:sz w:val="32"/>
          <w:szCs w:val="32"/>
          <w:cs/>
        </w:rPr>
        <w:t>ผู้เรียนและลักษณะพื้นที่ของสถานศึกษา จัดระบบการสนับสนุนให้เยาวชนและประชาชนทั่วไปมีสิทธิเลือกรับบริการการศึกษา ทั้งในระบบโรงเรียนและนอกโรงเรียน โดยพิจารณาจัดให้มีคูปองการศึกษาเป็นแนวทางหนึ่งให้องค์กรภาคประชาสังคม ภาคเอกชน องค์กรปกครองส่วนท้องถิ่นและประชาชนทั่วไป</w:t>
      </w:r>
      <w:r w:rsidR="005B5413">
        <w:rPr>
          <w:rFonts w:ascii="TH SarabunIT๙" w:eastAsia="BrowalliaNew-Bold" w:hAnsi="TH SarabunIT๙" w:cs="TH SarabunIT๙" w:hint="cs"/>
          <w:sz w:val="32"/>
          <w:szCs w:val="32"/>
          <w:cs/>
        </w:rPr>
        <w:t>มีโอกาสร่วมจัด</w:t>
      </w:r>
      <w:r w:rsidR="002D6A7D">
        <w:rPr>
          <w:rFonts w:ascii="TH SarabunIT๙" w:eastAsia="BrowalliaNew-Bold" w:hAnsi="TH SarabunIT๙" w:cs="TH SarabunIT๙" w:hint="cs"/>
          <w:sz w:val="32"/>
          <w:szCs w:val="32"/>
          <w:cs/>
        </w:rPr>
        <w:t>การศึกษาที่มีคุณภาพและทั่วถึง และร่วมในการปฏิรูปการศึกษาและการเรียนรู้ กระจายอำนาจการบริหารจัดการศึกษาสู่สถานศึกษา โดยให้สถานศึกษาสามารถเป็นนิติบุคคลและบริหารจัดการได้อย่างอิสระและคล่องตัวขึ้น</w:t>
      </w:r>
    </w:p>
    <w:p w:rsidR="00455505" w:rsidRDefault="002D6A7D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lastRenderedPageBreak/>
        <w:tab/>
        <w:t>พัฒนาระบบการผลิตและพัฒนาครูที่มีคุณภาพและมีจิตวิญญาณของความเป็นครู เน้นครูผู้สอนให้มีวุฒิตรงตามวิชาที่สอน นำเทคโนโลยีสารสนเทศและเครื่องมือที่เหมาะสมมาใช้ในการเรียนการสอน เพื่อเป็นเครื่องมือช่วยครูหรือเพื่อการเรียนรู้ด้วยตนเอง เช่น การเรียนทางไกล รวมทั้งระบบการประเมินสมรรถนะที่สะท้อนประสิทธิภาพการจัดการเรียนการสอน และพัฒนาคุณภาพ</w:t>
      </w:r>
      <w:r w:rsidR="004B34BF">
        <w:rPr>
          <w:rFonts w:ascii="TH SarabunIT๙" w:eastAsia="BrowalliaNew-Bold" w:hAnsi="TH SarabunIT๙" w:cs="TH SarabunIT๙" w:hint="cs"/>
          <w:sz w:val="32"/>
          <w:szCs w:val="32"/>
          <w:cs/>
        </w:rPr>
        <w:t>ผู้เรียนเป็นสำคัญทะนุบำรุงและอุปถัมภ์พระพุทธศาสนาและศาสนาอื่นๆ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สร้างสันติสุขและความปรองดองสมานฉันท์ในสังคมไทยอย่างยั่งยืน</w:t>
      </w:r>
    </w:p>
    <w:p w:rsidR="00C52303" w:rsidRDefault="006E0339" w:rsidP="00377C38">
      <w:pPr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 w:hint="cs"/>
          <w:noProof/>
          <w:sz w:val="32"/>
          <w:szCs w:val="32"/>
        </w:rPr>
        <w:pict>
          <v:rect id="_x0000_s1400" style="position:absolute;left:0;text-align:left;margin-left:191.55pt;margin-top:113.75pt;width:50.25pt;height:27.75pt;z-index:251787264" strokecolor="white">
            <v:textbox style="mso-next-textbox:#_x0000_s1400">
              <w:txbxContent>
                <w:p w:rsidR="006E0339" w:rsidRPr="004332A7" w:rsidRDefault="006E0339" w:rsidP="006E0339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๑๕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E94D9C">
        <w:rPr>
          <w:rFonts w:ascii="TH SarabunIT๙" w:eastAsia="BrowalliaNew-Bold" w:hAnsi="TH SarabunIT๙" w:cs="TH SarabunIT๙" w:hint="cs"/>
          <w:noProof/>
          <w:sz w:val="32"/>
          <w:szCs w:val="32"/>
        </w:rPr>
        <w:pict>
          <v:rect id="_x0000_s1375" style="position:absolute;left:0;text-align:left;margin-left:195.75pt;margin-top:200.4pt;width:50.25pt;height:27.75pt;z-index:251762688" strokecolor="white">
            <v:textbox style="mso-next-textbox:#_x0000_s1375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4555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="00455505" w:rsidRPr="00455505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๕)</w:t>
      </w:r>
      <w:r w:rsidR="00455505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นโยบายการยกระดับคุณภาพบริการด้านสาธารณสุขและสุขภาพของประชาชน </w:t>
      </w:r>
      <w:r w:rsidR="00455505">
        <w:rPr>
          <w:rFonts w:ascii="TH SarabunIT๙" w:eastAsia="BrowalliaNew-Bold" w:hAnsi="TH SarabunIT๙" w:cs="TH SarabunIT๙" w:hint="cs"/>
          <w:sz w:val="32"/>
          <w:szCs w:val="32"/>
          <w:cs/>
        </w:rPr>
        <w:t>โดยวางรากฐานให้ระบบหลักประกันสุขภาพครอบคลุมประชากรในทุกภาคส่วนอย่างมีคุณภาพโดยไม่มีความเหลื่อมล้ำของคุณภาพบริการในแต่ละระบบและบูรณาการข้อมูลระหว่างทุกระบบหลักประกันสุขภาพ พัฒนาระบบบริหารสุขภาพ โดยเน้นการป้องกันโรคมากกว่ารอให้ป่วยแล้วจึงมารักษา สร้างกลไก</w:t>
      </w:r>
      <w:r w:rsidR="00631F02">
        <w:rPr>
          <w:rFonts w:ascii="TH SarabunIT๙" w:eastAsia="BrowalliaNew-Bold" w:hAnsi="TH SarabunIT๙" w:cs="TH SarabunIT๙" w:hint="cs"/>
          <w:sz w:val="32"/>
          <w:szCs w:val="32"/>
          <w:cs/>
        </w:rPr>
        <w:t>จัดการสุขภาพในระดับเขตแทนการกระจุกตัวอยู่ที่ส่วนกลาง ปรับระบบการจ้างงาน การกระจายบุคลากรและทรัพยากรสาธารณสุขให้เหมาะสมกับท้องถิ่น สนับสนุนความร่วมมือระหว่างรัฐและเอกชนในการพัฒนาระบบบริการทางการแพทย์และสาธารณสุขประสานการทำงานระหว่างภาคส่วนต่างๆ ในสังคม เพื่อป้องกันและแก้ปัญหาการตั้งครรภ์ในวัยรุ่น และปัญหาด้านการแพทย์และจริยธรรมของการอุ้มบุญ การปลูกถ่ายอวัยวะและสเต็มเซลล์โดยจัดให้มีมาตรการและกฎหมายที่รัดกุม</w:t>
      </w:r>
    </w:p>
    <w:p w:rsidR="004F596D" w:rsidRDefault="00C52303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C52303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๖)</w:t>
      </w:r>
      <w:r w:rsidR="0070561D" w:rsidRPr="00C52303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นโยบายการเพิ่ม</w:t>
      </w:r>
      <w:r w:rsidR="00DE680C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ศักยภาพทางเศรษฐกิจของประเทศ </w:t>
      </w:r>
      <w:r w:rsidR="003246BB" w:rsidRPr="00C52303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</w:t>
      </w:r>
      <w:r w:rsidR="00DE680C">
        <w:rPr>
          <w:rFonts w:ascii="TH SarabunIT๙" w:eastAsia="BrowalliaNew-Bold" w:hAnsi="TH SarabunIT๙" w:cs="TH SarabunIT๙" w:hint="cs"/>
          <w:sz w:val="32"/>
          <w:szCs w:val="32"/>
          <w:cs/>
        </w:rPr>
        <w:t>รัฐบาลจะดำเนินนโยบายเศรษฐกิจเป็น ๓ ระยะ คือ ระยะเร่งด่วนที่ต้องดำเนินการทันที ระยะต่อไปที่ต้องแก้ไขปัญหาพื้นฐานที่ค้างคาอยู่ และระยะยาวที่ต้องวางรากฐานเพื่อความเจริญเติบโตอย่างต่อเนื่อง ดังนี้</w:t>
      </w:r>
    </w:p>
    <w:p w:rsidR="00DB16C5" w:rsidRDefault="00DB16C5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ในระยะเร่งด่วน เร่งจ่ายงบลงทุนของปีงบประมาณ พ.ศ. ๒๕๕๗ ที่ยังค้างอยู่ก่อนที่จะพ้นกำหนดภายในสิ้นปีนี้สานต่อนโยบายงบประมาณกระตุ้นเศรษฐกิจตามที่คณะรักษาความสงบแห่งชาติที่ได้จัดทำไว้ โดยนำหลักการสำคัญของการจัดทำงบประมาณรายจ่ายประจำปีงบประมาณ พ.ศ. ๒๕๕๙ ที่ให้ความสำคัญในการบูรณาการงบประมาณและความพร้อมในการดำเนินงานร่วมนำแหล่งเงินอื่นมาประกอบการพิจารณาด้วย ทบทวนภารกิจที่มีลักษณะไม่ยั่งยืนหรือสร้างภาระหนี้สินสาธารณะของประเทศเกินความจำเป็นและแสดงรายการลงทุนในระดับจังหวัด เพื่อความโปร่งใส เป็นธรรมและไม่เลือกปฏิบัติ กระตุ้นการลงทุนด้วยการเร่งพิจารณาโครงการลงทุนที่มีประสิทธิภาพ ซึ่งนักลงทุนยื่นขออนุมัติส่งเสริมการลงทุนไว้แล้วให้เสร็จสิ้นโดยเร็ว และนำโครงการลงทุนในโครงสร้างพื้นฐานประเภทที่มีผลตอบแทนดี เช่น โครงการขนส่งมวลชนในกรุงเทพมหานครมาจัดทำเป็นโครงการลงทุนร่วมกับเอกชน ซึ่งจะช่วยสร้างบรรยากาศการลงทุนที่ดีทั้งในวงการก่อสร้าง วงการอสังหาริมทรัพย์และตลาดการเงิน ดูแลเกษตรให้มีรายได้ที่เหมาะสมด้วยวิธีการต่างๆ เช่น ลดต้นทุนการผลิต การช่วยเหลือในเรื่องปัจจัยการผลิตอย่างทั่วถึง ลดอุปสรรคในการส่งออก เพื่อให้เกิดความคล่องตัว เช่น ปรับปรุงวิธีการตรวจรับรองมาตรฐานสินค้าและมาตรฐานการผลิตระดับไร่นา เป็นต้น ชักจูงให้นักท่องเที่ยวต่างชาติเข้ามาเที่ยวในประเทศไทย โดยพิจารณามาตรการลดผลกระทบจากการประกาศใช้กฎอัยการศึกในบางพื้นที่ที่มีต่อการท่องเที่ยวในโอกาสแรกที่จะทำได้เน้นการให้ความรู้และเพิ่มมาตรฐานความปลอดภัยในชีวิตและทรัพย์สิน การควบคุมสินค้าและบริการให้มีคุณภาพราคาเป็นธรรม</w:t>
      </w:r>
    </w:p>
    <w:p w:rsidR="00DB16C5" w:rsidRDefault="006E0339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401" style="position:absolute;left:0;text-align:left;margin-left:187.3pt;margin-top:314.35pt;width:50.25pt;height:27.75pt;z-index:251788288" strokecolor="white">
            <v:textbox style="mso-next-textbox:#_x0000_s1401">
              <w:txbxContent>
                <w:p w:rsidR="006E0339" w:rsidRPr="004332A7" w:rsidRDefault="006E0339" w:rsidP="006E0339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๑๖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E94D9C">
        <w:rPr>
          <w:rFonts w:ascii="TH SarabunPSK" w:hAnsi="TH SarabunPSK" w:cs="TH SarabunPSK"/>
          <w:noProof/>
          <w:sz w:val="32"/>
          <w:szCs w:val="32"/>
        </w:rPr>
        <w:pict>
          <v:rect id="_x0000_s1376" style="position:absolute;left:0;text-align:left;margin-left:199.5pt;margin-top:417.35pt;width:50.25pt;height:27.75pt;z-index:251763712" strokecolor="white">
            <v:textbox style="mso-next-textbox:#_x0000_s1376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๑๕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DB16C5">
        <w:rPr>
          <w:rFonts w:ascii="TH SarabunPSK" w:hAnsi="TH SarabunPSK" w:cs="TH SarabunPSK"/>
          <w:sz w:val="32"/>
          <w:szCs w:val="32"/>
          <w:cs/>
        </w:rPr>
        <w:tab/>
      </w:r>
      <w:r w:rsidR="00DB16C5">
        <w:rPr>
          <w:rFonts w:ascii="TH SarabunPSK" w:hAnsi="TH SarabunPSK" w:cs="TH SarabunPSK" w:hint="cs"/>
          <w:sz w:val="32"/>
          <w:szCs w:val="32"/>
          <w:cs/>
        </w:rPr>
        <w:t>ในระยะยาวต่อไป ประสานนโยบายการเงินและการคลังให้สอดคล้องเพื่อสนับสนุนการฟื้นตัวของเศรษฐกิจพร้อมกับการรักษาเสถียรภาพของราคาอย่างเหมาะสม แก้ปัญหาน้ำท่วมในฤดูฝนและปัญหาขาดแคลนน้ำในบางพื้นที่และบางฤดูกาล โดยระดมความคิดเห็นเพื่อหาทางออกไม่ให้เกิดน้ำท่วมรุนแรง ดังเช่น ปี๒๕๕๔ ส่วนภาวะภัยแล้งนั้น รัฐบาลจะเร่งดำเนินการสร้างแหล่งน้ำขนาดเล็กให้กระจาย ครอบคลุม ซึ่งจะสามารถทำได้ในเวลาประมาณ ๑ ปี ปฏิรูปโครงสร้างราคาเชื้อเพลิงประเภทต่างๆ ให้สอดคล้องกับต้นทุนและ</w:t>
      </w:r>
      <w:r w:rsidR="00DB16C5">
        <w:rPr>
          <w:rFonts w:ascii="TH SarabunPSK" w:hAnsi="TH SarabunPSK" w:cs="TH SarabunPSK" w:hint="cs"/>
          <w:sz w:val="32"/>
          <w:szCs w:val="32"/>
          <w:cs/>
        </w:rPr>
        <w:lastRenderedPageBreak/>
        <w:t>ให้มีภาระ ภาษีที่เหมาะสมระหว่างน้ำมันต่างชนิดและผู้ใช้ต่างประเภท รวมถึงการดำเนินการให้มีการสำรวจและผลิตก๊าซธรรมชาติและน้ำมันดิบรอบใหม่ ทั้งในทะเลและทางบก และดำเนินการให้มีการสร้างโรงไฟฟ้าเพิ่มขึ้นโดยหน่วยงานของรัฐและเอกชน ด้วยวิธีการเปิดเผย โปร่งใส และเป็นมิตรต่อสภาวะแวดล้อมพร้อมกับปรับปรุงโครงสร้างภาษีให้คงภาษีเงินได้ไว้ในระดับปัจจุบัน ทั้งบุคคลธรรมดาและนิติบุคคลแต่ปรับปรุงโครงสร้างอัตราภาษีทางด้านการค้าและขยายรากฐานการจัดเก็บภาษีประเภทใหม่ ซึ่งจะจัดเก็บจากทรัพย์สิน เช่น ภาษีมรดก ภาษีจากที่ดินและสิ่งปลูกสร้าง โดยให้มีผลกระทบต่อผู้มีรายได้น้อยให้น้อยที่สุด รวมทั้งปรับปรุงการลดหย่อนภาษีเงินได้ให้เกิดประโยชน์แก่ผู้มีรายได้น้อย และยกเลิกการยกเว้นภาษีประเภทที่เอื้อประโยชน์เฉพาะผู้ที่มีฐานะการเงินดี เพื่อให้เกิดความเป็นธรรมมากขึ้นบริหารจัดการหนี้ภาครัฐที่เกิดขึ้นในช่วงรัฐบาลที่ผ่านมาซึ่งจำนวนสูงมากกว่า ๗๐๐,๐๐๐ ล้านบาท และเป็นภาระงบประมาณใน ๕ ปีข้างหน้า อันจะทำให้เหลืองบประมาณเพื่อการลงทุนพัฒนาประเทศน้อยลง โดยประมวลหนี้เหล่านี้ให้ครบถ้วน หาแหล่งเงินระยะยาวมาสะสางหนี้ทั้งหมด และยืดระยะเวลาชำระคืนให้นานที่สุด เพื่อลดภาระของงบประมาณในอนาคตในระยะยาวพัฒนาโครงสร้างพื้นฐานด้านการขนส่งและคมนาคมทางบกโดยเริ่มโครงการรถไฟฟ้าขนส่งมวลชนในกรุงเทพมหานครและรถไฟฟ้าเชื่อมกรุงเทพมหานครกับเมืองบริวารเพิ่มเติมเพื่อลดเวลาในการเดินทางของประชาชน เพื่อตั้งฐานให้รัฐบาลต่อไปทำได้ทันที ด้านคมนาคมทางอากาศโดยปรับปรุงท่าอากาศยานสุวรรณภูมิระยะที่ ๒ ท่าอากาศยานดอนเมืองและท่าอากาศยานในภูมิภาค เพื่อให้สามารถรองรับปริมาณการจราจรทางอากาศได้อย่างมีประสิทธิภาพและด้านการคมนาคมทางน้ำโดยพัฒนาการขนส่งสินค้าทางลำน้ำชายฝั่งทะเล เพื่อลดต้นทุนระบบโลจิสติกส์ของประเทศเริ่มจากการพัฒนาท่าเรือแหลมฉบัง ท่าเรือชายฝั่งอ่าวไทยและอันดามัน ตลอดจนผลักดันให้ท่าเรือในลำน้ำเจ้าพระยาและป่าสักมีการใช้ประโยชน์ในการขนส่งสินค้าภายในประเทศและเชื่อมโยงกับท่าเรือแหลมฉบัง รวมทั้งการขุดลอกร่องน้ำลึกปรับโครงสร้างการบริหารจัดการในสาขาขนส่งที่มีการแยกบทบาทและภารกิจของหน่วยงานในระดับนโยบาย หน่วยงานกำกับดูแลและหน่วยงานกำกับดูแลและหน่วยปฏิบัติที่ชัดเจนและจัดตั้งหน่วยงานกำกับดูแลระบบราง เพื่อทำหน้าที่กำหนดมาตรฐานการให้บริการและความปลอดภัย โครงสร้างอัตราค่าบริการที่เป็นธรรม การลงทุน การบำรุงรักษาและการบริหารจัดการ ซึ่งจะช่วยสนับสนุนการพัฒนาระบบรางให้เป็นโครงข่ายหลักของประเทศ พัฒนาและปรับปรุงระบบบริหารจัดการของรัฐวิสาหกิจให้มีประสิทธิภาพ กำหนดเป้าหมายและมาตรการที่จะแก้ไขปัญหาและฟื้นฟูกิจการ ตลอดจนพิจารณาความจำเป็นในการคงบทบาทการเป็นรัฐวิสาหกิจแต่ละแห่งให้สอดคล้องกับสถานการณ์ปัจจุบันในด้านเกษตรกรรม ดำเนินการใน ๒ เรื่องใหญ่ คือ การปรับโครงสร้างการผลิตสินค้าเกษตรให้สอดคล้องกับความต้องการด้วยวิธีการต่างๆ เช่น การแบ่งเขตเพื่อปลูกพืชแต่ละชนิด ในด้านอุตสาหกรรม ส่งเสริมการพัฒนาอุตสากรรมที่สอดคล้องกับศักยภาพพื้นฐานของประเทศ เช่น ส่งเสริมและพัฒนาอุตสาหกรรมเกษตรแปรรูป ตั้งแต่ต้นน้ำจนถึงปลายน้ำ ส่งเสริมอุคสาหกรรมที่ใช้เทคโนโลยีขั้นสูง ส่งเสริมอุตสาหกรรมที่ใช้การออกแบบและสร้างสรรค์เพิ่มขีดความสามารถของผู้ประกอบการวิสาหกิจขนาดกลางและขนาดย่อมให้เข้มแข็ง สามารถแข่งขันได้อย่างมีประสิทธิภาพ ส่งเสริมภาคเศรษฐกิจดิจิทัลและวางรากฐานของเศรษฐกิจดิจิทัลให้เริ่มขับเคลื่อนได้อย่างจริงจัง ซึ่งจะทำให้ทุกภาคเศรษฐกิจก้าวหน้าไปได้ทันโลกและสามารถแข่งขันในโลกสมัยใหม่ได้ ปรับปรุงบทบาทและภารกิจของหน่วยงานที่รับผิดชอบโดยตรงให้ดูแลและผลักดันงานสำคัญของประเทศชาติในเรื่องนี้และจะจัดให้มีคณะกรรมการระดับชาติ เพื่อขับเคลื่อนเรื่องนี้อย่างจริงจัง</w:t>
      </w:r>
    </w:p>
    <w:p w:rsidR="00DB16C5" w:rsidRDefault="00A8561C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๗)</w:t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นโยบายการส่งเสริมบทบาทและการใช้โอกาสในประชาคมอาเซียน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 เร่งพัฒนาความเชื่อมโยงด้านการขนส่งภายในอนุภูมิภาคและภูมิอาเซียน โดยเร่งขับเคลื่อนตามแผนงานการพัฒนาความร่วมมือทางเศรษฐกิจในอนุภูมิภาคลุ่มแม่น้ำโขง ๖ ประเทศ (</w:t>
      </w:r>
      <w:r w:rsidR="00DB16C5">
        <w:rPr>
          <w:rFonts w:ascii="TH SarabunPSK" w:hAnsi="TH SarabunPSK" w:cs="TH SarabunPSK"/>
          <w:sz w:val="32"/>
          <w:szCs w:val="32"/>
        </w:rPr>
        <w:t>GMS</w:t>
      </w:r>
      <w:r w:rsidR="00DB16C5">
        <w:rPr>
          <w:rFonts w:ascii="TH SarabunPSK" w:hAnsi="TH SarabunPSK" w:cs="TH SarabunPSK" w:hint="cs"/>
          <w:sz w:val="32"/>
          <w:szCs w:val="32"/>
          <w:cs/>
        </w:rPr>
        <w:t>) แผนความร่วมมือทางเศรษฐกิจอิระวดี-เจ้าพระยา-แม่</w:t>
      </w:r>
      <w:r w:rsidR="00DB16C5">
        <w:rPr>
          <w:rFonts w:ascii="TH SarabunPSK" w:hAnsi="TH SarabunPSK" w:cs="TH SarabunPSK" w:hint="cs"/>
          <w:sz w:val="32"/>
          <w:szCs w:val="32"/>
          <w:cs/>
        </w:rPr>
        <w:lastRenderedPageBreak/>
        <w:t>โขง(</w:t>
      </w:r>
      <w:r w:rsidR="00DB16C5">
        <w:rPr>
          <w:rFonts w:ascii="TH SarabunPSK" w:hAnsi="TH SarabunPSK" w:cs="TH SarabunPSK"/>
          <w:sz w:val="32"/>
          <w:szCs w:val="32"/>
        </w:rPr>
        <w:t>ACMECS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) แผนความร่วมมือแห่งอ่าวเบงกอลสำหรับความร่วมมือหลากหลายสาขาวิชาการและเศรษฐกิจ </w:t>
      </w:r>
      <w:r w:rsidR="00DB16C5">
        <w:rPr>
          <w:rFonts w:ascii="TH SarabunPSK" w:hAnsi="TH SarabunPSK" w:cs="TH SarabunPSK"/>
          <w:sz w:val="32"/>
          <w:szCs w:val="32"/>
        </w:rPr>
        <w:t xml:space="preserve">(BIMSTEC) 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และแผนแม่บทความเชื่องโยงในอาเซียนพัฒนาเขตเศรษฐกิจพิเศษโดยเริ่มจากการพัฒนาด่านการค้าชายแดนและโครงข่ายการคมนาคมขนส่งบริเวณประตูการค้าหลักของประเทศเพื่อรองรัยการเชื่อมโยงกระบวนการผลิตและการลงทุนข้ามแดน พัฒนาระบบ </w:t>
      </w:r>
      <w:r w:rsidR="00DB16C5">
        <w:rPr>
          <w:rFonts w:ascii="TH SarabunPSK" w:hAnsi="TH SarabunPSK" w:cs="TH SarabunPSK"/>
          <w:sz w:val="32"/>
          <w:szCs w:val="32"/>
        </w:rPr>
        <w:t>National Single Window (NSW)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 โดยระยะแทรกให้ความสำคัญกับด่านชายแดนที่สำคัญ ๖ ด่าน ได้แก่ ปาดังเบซาร์ สะเดา อรัญประเทศ แม่สอด บ้านคลองลึก และบ้านคลองใหญ่</w:t>
      </w:r>
    </w:p>
    <w:p w:rsidR="00DB16C5" w:rsidRDefault="006E0339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377" style="position:absolute;left:0;text-align:left;margin-left:185.85pt;margin-top:115.3pt;width:50.25pt;height:27.75pt;z-index:251764736" strokecolor="white">
            <v:textbox style="mso-next-textbox:#_x0000_s1377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 w:rsidR="006E0339">
                    <w:rPr>
                      <w:rFonts w:ascii="TH SarabunIT๙" w:hAnsi="TH SarabunIT๙" w:cs="TH SarabunIT๙" w:hint="cs"/>
                      <w:cs/>
                    </w:rPr>
                    <w:t>๗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A8561C">
        <w:rPr>
          <w:rFonts w:ascii="TH SarabunPSK" w:hAnsi="TH SarabunPSK" w:cs="TH SarabunPSK" w:hint="cs"/>
          <w:sz w:val="32"/>
          <w:szCs w:val="32"/>
          <w:cs/>
        </w:rPr>
        <w:tab/>
      </w:r>
      <w:r w:rsidR="00DB16C5" w:rsidRPr="00A8561C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A856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B16C5" w:rsidRPr="00A8561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นโยบายการพัฒนาและส่งเสริมการใช้ประโยชน์จากวิทยาศาสตร์ เทคโนโลยี</w:t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การวิจัยและพัฒนาและนวัตกรรม</w:t>
      </w:r>
      <w:r w:rsidR="00A85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16C5">
        <w:rPr>
          <w:rFonts w:ascii="TH SarabunPSK" w:hAnsi="TH SarabunPSK" w:cs="TH SarabunPSK" w:hint="cs"/>
          <w:sz w:val="32"/>
          <w:szCs w:val="32"/>
          <w:cs/>
        </w:rPr>
        <w:t>สนับสนุนการเพิ่มค่าใช้จ่ายในการวิจัยและพัฒนาของประเทศ เพื่อมุ่งเป้าหมายให้ไม่ต่ำกว่า ๑</w:t>
      </w:r>
      <w:r w:rsidR="00DB16C5">
        <w:rPr>
          <w:rFonts w:ascii="TH SarabunPSK" w:hAnsi="TH SarabunPSK" w:cs="TH SarabunPSK"/>
          <w:sz w:val="32"/>
          <w:szCs w:val="32"/>
        </w:rPr>
        <w:t>%</w:t>
      </w:r>
      <w:r w:rsidR="00DB16C5">
        <w:rPr>
          <w:rFonts w:ascii="TH SarabunPSK" w:hAnsi="TH SarabunPSK" w:cs="TH SarabunPSK" w:hint="cs"/>
          <w:sz w:val="32"/>
          <w:szCs w:val="32"/>
          <w:cs/>
        </w:rPr>
        <w:t>ของรายได้ประชาชาติและมีสัดส่วนรัฐต่อเอกชน ๓๐</w:t>
      </w:r>
      <w:r w:rsidR="00DB16C5">
        <w:rPr>
          <w:rFonts w:ascii="TH SarabunPSK" w:hAnsi="TH SarabunPSK" w:cs="TH SarabunPSK"/>
          <w:sz w:val="32"/>
          <w:szCs w:val="32"/>
        </w:rPr>
        <w:t>:</w:t>
      </w:r>
      <w:r w:rsidR="00DB16C5">
        <w:rPr>
          <w:rFonts w:ascii="TH SarabunPSK" w:hAnsi="TH SarabunPSK" w:cs="TH SarabunPSK" w:hint="cs"/>
          <w:sz w:val="32"/>
          <w:szCs w:val="32"/>
          <w:cs/>
        </w:rPr>
        <w:t>๗๐ ตามแผนพัฒนาเศรษฐกิจและสังคมแห่งชาติ เพื่อให้ประเทศมีความสามารถในการแข่งขันส่งเสริมให้โครงการลงทุนขนาดใหญ่ของประเทศ เช่น ด้านพลังงานสะอาด ระบบราง ยานยนต์ ไฟฟ้า การจัดการน้ำและขยะใช้ประโยชน์จากผลการศึกษาวิจัย และพัฒนาและนวัตกรรมของไทยตามความเหมาะสม ในกรณีที่จำเป็นจะต้องซื้อวัสดุอุปกรณ์หรือเทคโนโลยีจากต่างประเทศจะให้มีเงื่อนไขการถ่ายทอดเทคโนโลยีเพื่อให้สามารถพึ่งตนเองได้ในอนาคตด้วย</w:t>
      </w:r>
    </w:p>
    <w:p w:rsidR="00DB16C5" w:rsidRDefault="00A8561C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การรักษาความมั่นคงของฐานทรัพยากรและการสร้างสมดุลระหว่างการอนุรักษ์กับการใช้ประโยชน์อย่างยั่งยืน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 ในระยะเฉพาะหน้าเร่งปกป้องและฟื้นฟูพื้นที่อนุรักษ์ทรัพยากรป่าไม้และสัตว์ป่า โดยให้ความสำคัญในการแก้ไขปัญหาการบุกรุกที่ดินของรัฐ จัดทำแนวเขตที่ดินของรัฐให้ชัดเจน ส่งเสริมการปลูกไม้มีค่าทางเศรษฐกิจในพื้นที่เอกชนเพื่อลดแรงกดดันในการตัดไม้จากป่าธรรมชาติในระยะต่อไป พัฒนาระบบบริหารจัดการที่ดินและแก้ไขการบุกรุกที่ดินของรัฐโดยยึดแนวพระราชดำริที่ให้ประชาชนสามารถอยู่ร่วมกับป่าได้ เช่น กำหนดเขตป่าชุมชนให้ชัดเจน บริหารจัดการทรัพยากรน้ำของประเทศให้เป็นเอกภาพในทุกมิติทั้งเชิงปริมาณและคุณภาพ จัดให้มีแผนบริหารน้ำของประเทศ เพื่อให้การจัดทำแผนงานไม่เกิดความซ้ำซ้อน มีความเชื่อมโยงกันอย่างเป็นระบบ เร่งรัดการควบคุมมลพิษทางอากาศ ขยะ และน้ำเสีย ที่เกิดจากการผลิตและบริโภค ในพื้นที่ใดที่สามารถจัดการขยะมูลฝอยโดยการแปรรูปเป็นพลังงานก็จะสนับสนุนให้ดำเนินการ ส่วนขยะอุตสาหกรรมนั้นจะวางระเบียบมาตรการเป็นพิเศษ โดยกำหนดให้ทิ้งในบ่อขยะอุตสาหกรรมที่สร้างขึ้นแบบมีมาตรฐานและพัฒนาระบบตรวจสอบไม่ให้มีการลักลอบทิ้งขยะติดเชื้อ และใช้มาตรการทางกฎหมายและการบังคับใช้กฎหมายอย่างเด็ดขาด</w:t>
      </w:r>
    </w:p>
    <w:p w:rsidR="00DB16C5" w:rsidRDefault="00A8561C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การส่งเสริมการบริหารราชการแผ่นดินที่มีธรรมาภิบาลและการป้องกันปราบปรามการทุจริตและประพฤติมิชอบในภาครัฐ</w:t>
      </w:r>
      <w:r w:rsidR="00DB16C5">
        <w:rPr>
          <w:rFonts w:ascii="TH SarabunPSK" w:hAnsi="TH SarabunPSK" w:cs="TH SarabunPSK" w:hint="cs"/>
          <w:sz w:val="32"/>
          <w:szCs w:val="32"/>
          <w:cs/>
        </w:rPr>
        <w:t xml:space="preserve"> จัดระบบอัตรากำลังและปรับปรุงค่าตอบแทนบุคลากรภาครัฐให้เหมาะสมและเป็นธรรม ยึดหลักการบริหารกิจการบ้านเมืองที่ดี เพื่อสร้างความเชื่อมั่นวางใจในระบบราชการ ลดต้นทุนดำเนินการของภาคธุรกิจ เพิ่มศักยภาพในการแข่งขันกับนานาประเทศ การรักษาบุคลากรภาครัฐที่มีประสิทธิภาพไว้ในระบบราชการ โดยจะดำเนินการตั้งแต่ระยะเฉพาะหน้าไปตามลำดับความจำเป็นและตามที่กฎหมายเอื้อให้สามารถดำเนินการได้ในระยะแรก กระจายอำนาจเพื่อให้ประชาชนสามารถเข้าถึงบริการสาธารณะได้รวดเร็ว ทั้งจะวางมาตรการทางกฎหมายมิให้เจ้าหน้าที่หลีกเลี่ยง ประวิงเวลาหรือใช้อำนาจโดยมิชอบก่อให้เกิดการทุจริต หรือสร้างความเสียหายแก่ประชาชนโดยเฉพาะนักลงทุน ในระยะเฉพาะหน้าจะเน้นการปรับปรุงหน่วยงานให้บริการด้านการทำธุรกิจ การลงทุนและด้านบริการสาธารณะในชีวิตประจำวันเป็นสำคัญ เสริมสร้างระบบคุณธรรมในการแต่งตั้งและโยกย้ายบุคลากรภาครัฐ วางมาตรการป้องกันการแทรกแซงจากนักการเมืองและส่งเสริมให้มีการนำระบบพิทักษ์คุณธรรมมาใช้ในการบริหารงานบุคคลของเจ้าหน้าที่ฝ่ายต่างๆ ปรับปรุงและจัดให้มีกฎหมายเพื่อให้ครอบคลุมการป้องกันและปราบปรามการทุจริตและการมีผลประโยชน์ทับซ้อนในภาครัฐทุกระดับ โดยถือว่าเรื่องนี้เป็นวาระสำคัญเร่งด่วนแห่งชาติและเป็นเรื่องที่</w:t>
      </w:r>
      <w:r w:rsidR="00DB16C5">
        <w:rPr>
          <w:rFonts w:ascii="TH SarabunPSK" w:hAnsi="TH SarabunPSK" w:cs="TH SarabunPSK" w:hint="cs"/>
          <w:sz w:val="32"/>
          <w:szCs w:val="32"/>
          <w:cs/>
        </w:rPr>
        <w:lastRenderedPageBreak/>
        <w:t>ต้องแทรกอยู่ในการปฏิบัติทุกด้าน ทั้งจะเร่งรัดการดำเนินการต่อผู้กระทำการทุจริตทั้งในด้านวินัยและคดี รวมทั้งให้ผู้ใช้บริการมีโอกาสประเมินระดับความน่าเชื่อถือของหน่วยงานรัฐและเปิดเผยผลการประเมินต่อประชาชน อีกทั้งจะทำกรณีศึกษาที่เคยเป็นปัญหา เช่น การจัดซื้อจัดจ้าง การร่วมทุน การใช้จ่ายเงินภาครัฐ การปฏิบัติโดยมิชอบ ซึ่งได้มีคำวินิจฉัยขององค์กรต่างๆ มาเป็นบทเรียนให้ความรู้แก่เจ้าหน้าที่ของรัฐและประมวลเป็นกฎระเบียบหรือคู่มือในการปฏิบัติราชการ</w:t>
      </w:r>
    </w:p>
    <w:p w:rsidR="00DB16C5" w:rsidRDefault="006E0339" w:rsidP="00DB16C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378" style="position:absolute;left:0;text-align:left;margin-left:187.05pt;margin-top:113.9pt;width:50.25pt;height:27.75pt;z-index:251765760" strokecolor="white">
            <v:textbox style="mso-next-textbox:#_x0000_s1378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 w:rsidR="006E0339">
                    <w:rPr>
                      <w:rFonts w:ascii="TH SarabunIT๙" w:hAnsi="TH SarabunIT๙" w:cs="TH SarabunIT๙" w:hint="cs"/>
                      <w:cs/>
                    </w:rPr>
                    <w:t>๘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A8561C">
        <w:rPr>
          <w:rFonts w:ascii="TH SarabunPSK" w:hAnsi="TH SarabunPSK" w:cs="TH SarabunPSK" w:hint="cs"/>
          <w:sz w:val="32"/>
          <w:szCs w:val="32"/>
          <w:cs/>
        </w:rPr>
        <w:tab/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A8561C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B16C5" w:rsidRPr="00A8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นโยบายการปรับปรุงกฎหมายและกระบวนการยุติธรรม </w:t>
      </w:r>
      <w:r w:rsidR="00DB16C5">
        <w:rPr>
          <w:rFonts w:ascii="TH SarabunPSK" w:hAnsi="TH SarabunPSK" w:cs="TH SarabunPSK" w:hint="cs"/>
          <w:sz w:val="32"/>
          <w:szCs w:val="32"/>
          <w:cs/>
        </w:rPr>
        <w:t>ในระยะเฉพาะหน้าจะเร่งปรับปรุงประมวลกฎหมายหลักของประเทศและกฎหมายอื่นๆ ที่ล้าสมัย ไม่เป็นธรรม ไม่สอดคล้องกับความตกลงระหว่างประเทศ เป็นอุปสรรคต่อการบริหารราชการแผ่นดิน โดยจะใช้กลไกของหน่วยงานเดิมที่มีอยู่และระดมผู้ทรงคุณวุฒิมาเป็นคณะกรรมการที่จะจัดตั้งขึ้นเฉพาะกิจเป็นผู้เร่งดำเนินการเพิ่มศักยภาพหน่วยงานที่มีหน้าที่ให้ความเห็นทางกฎหมายและจัดทำกฎหมายให้ปฏิบัติงานได้อย่างรวดเร็ว สามารถให้ความช่วยเหลือภาคเอกชนและประชาชนได้ตามหลักเกณฑ์ที่เปิดกว้างขึ้น ในระยะต่อไปจะจัดตั้งองค์กรปฏิรูปกระบวนการยุติธรรมที่ปราศจากการแทรกแซงของรัฐ นำเทคโนโลยีที่ทันสมัยและความรู้ทางนิติวิทยาศาสตร์มาใช้เพื่อเร่งรัดการดำเนินคดีทุกขั้นตอนให้รวดเร็วเกิดความเป็นธรรม ปรับปรุงระบบการช่วยเหลือทางกฎหมายและค่าใช้จ่ายแก่ประชาชนที่ไม่ได้รับความเป็นธรรม โดยให้เข้าถึงความเป็นธรรมได้ง่ายและรวดเร็ว ส่งเสริมกองทุนยุติธรรม เพื่อช่วยเหลือคนจนและผู้ด้อยโอกาสคุ้มครองผู้ถูกละเมิดสิทธิเสรีภาพและเยียวยาผู้บริสุทธิ์หรือได้รับผลกระทบจากความไม่เป็นธรรมนำมาตรการทางการเงิน ภาษี และการป้องกันการฟอกเงินมาใช้กับการป้องกันและปราบปรามผู้มีอิทธิพลและเจ้าหน้าที่ของรัฐที่ทุจริตประพฤติมิชอบ หรือกระทำผิดด้านค้ามนุษย์ แรงงานทาส การก่อการร้ายสากล ยาเสพติด อาชญากรรมข้ามชาติ</w:t>
      </w:r>
      <w:bookmarkStart w:id="0" w:name="_GoBack"/>
      <w:bookmarkEnd w:id="0"/>
    </w:p>
    <w:p w:rsidR="00DB16C5" w:rsidRPr="0080314F" w:rsidRDefault="0080314F" w:rsidP="00377C38">
      <w:pPr>
        <w:jc w:val="thaiDistribute"/>
        <w:rPr>
          <w:rFonts w:ascii="TH SarabunIT๙" w:eastAsia="BrowalliaNew-Bold" w:hAnsi="TH SarabunIT๙" w:cs="TH SarabunIT๙" w:hint="cs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</w:rPr>
        <w:tab/>
      </w:r>
      <w:r w:rsidRPr="0080314F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ยุทธศาสตร์หลักที่ คสช. ยึดถือเป็นแนวทางในปัจจุบัน มีทั้งหมด ๙ ด้าน ดังนี้</w:t>
      </w:r>
    </w:p>
    <w:p w:rsidR="0080314F" w:rsidRDefault="0080314F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๑. ยุทธศาสตร์การสร้างความเป็นธรรมในสังคม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๒. ยุทธศาสตร์การพัฒนาคนสู่สังคมแห่งการเรียนรู้ตลอดชีวิตอย่างยั่งยืน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๓. ยุทธศาสตร์สร้างความเข้มแข็งภาคการเกษตร ความมั่นคงของอาหารและพลังงาน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๔. ยุทธศาสตร์การปรับโครงสร้างเศรษฐกิจสู่การเติบโตอย่างมีคุณภาพและยั่งยืน</w:t>
      </w:r>
    </w:p>
    <w:p w:rsidR="001F37EB" w:rsidRPr="00B2015E" w:rsidRDefault="001F37EB" w:rsidP="00377C38">
      <w:pPr>
        <w:jc w:val="thaiDistribute"/>
        <w:rPr>
          <w:rFonts w:ascii="TH SarabunIT๙" w:eastAsia="BrowalliaNew-Bold" w:hAnsi="TH SarabunIT๙" w:cs="TH SarabunIT๙"/>
          <w:spacing w:val="-6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B2015E">
        <w:rPr>
          <w:rFonts w:ascii="TH SarabunIT๙" w:eastAsia="BrowalliaNew-Bold" w:hAnsi="TH SarabunIT๙" w:cs="TH SarabunIT๙" w:hint="cs"/>
          <w:spacing w:val="-6"/>
          <w:sz w:val="32"/>
          <w:szCs w:val="32"/>
          <w:cs/>
        </w:rPr>
        <w:t>๕. ยุทธศาสตร์การสร้างความเชื่อมโยงกับประเทศในภูมิภาค เพื่อความมั่นคงทางเศรษฐกิจและสังคม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๖. ยุทธศาสตร์การจัดการทรัพยากรธรรมชาติและสิ่งแวดล้อมอย่างยั่งยืน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๗. ยุทธศาสตร์ในการปรับปรุงเปลี่ยนแปลงโครงสร้างการบริหารงานของรัฐวิสาหกิจให้เกิดประโยชน์กับประชาชนในการใช้บริการอย่างแท้จริง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๘. ยุทธศาสตร์ในการปรับปรุงระบบโทรคมนาคม เทคโนโลยีของชาติให้เกิดความมั่นคงและยั</w:t>
      </w:r>
      <w:r w:rsidR="00B2015E">
        <w:rPr>
          <w:rFonts w:ascii="TH SarabunIT๙" w:eastAsia="BrowalliaNew-Bold" w:hAnsi="TH SarabunIT๙" w:cs="TH SarabunIT๙" w:hint="cs"/>
          <w:sz w:val="32"/>
          <w:szCs w:val="32"/>
          <w:cs/>
        </w:rPr>
        <w:t>่งยืนในอนาคตให้ทัดเทียมอาเซียนและประชาคมโลก</w:t>
      </w:r>
    </w:p>
    <w:p w:rsidR="00B2015E" w:rsidRDefault="001F37EB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๙.</w:t>
      </w:r>
      <w:r w:rsidR="00B2015E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ยุทธศาสตร์ในการป้องกันและปราบปรามการทุจริต คอรั่ปชั่นอย่างยั่งยืน</w:t>
      </w:r>
    </w:p>
    <w:p w:rsidR="001F37EB" w:rsidRDefault="001F37EB" w:rsidP="00377C38">
      <w:pPr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b/>
          <w:bCs/>
          <w:sz w:val="32"/>
          <w:szCs w:val="32"/>
        </w:rPr>
      </w:pPr>
      <w:r w:rsidRPr="00B2015E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B2015E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ค่านิยมหลักของคนไทย ๑๒ ประการ ตามนโยบายของ คสช.</w:t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(วันที่ ๑ กันยายน พ.ศ. ๒๕๕๗)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 w:rsidRPr="00B2015E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มีความรักชาติ ศาสนา พระมหากษัตริย์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๒. ซื่อสัตย์ เสียสละ อดทน มีอุดมการณ์ในสิ่งที่ดีงามเพื่อส่วนรวม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๓. กตัญญูต่อพ่อแม่ ผู้ปกครอง ครูบา อาจารย์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๔. ใฝ่หาความรู้ หมั่นศึกษาเล่าเรียนทั้งทางตรงและทางอ้อม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๕. รักษาวัฒนธรรมประเพณีไทยอันงดงาม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๖. มีศีลธรรม รักษาความสัตย์ หวังดีต่อผู้อื่น เผื่อแผ่และแบ่งปัน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lastRenderedPageBreak/>
        <w:t>๗. เข้าใจเรียนรู้การเป็นประชาธิปไตย อันมีพระมหากษัตริย์ทรงเป็นประมุข</w:t>
      </w:r>
    </w:p>
    <w:p w:rsidR="00B2015E" w:rsidRDefault="00B2015E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๘. มีระเบียบวินัย เคารพกฎหมาย ผู้น้อยรู้จักการเคารพ</w:t>
      </w:r>
      <w:r w:rsidR="009D76F6">
        <w:rPr>
          <w:rFonts w:ascii="TH SarabunIT๙" w:eastAsia="BrowalliaNew-Bold" w:hAnsi="TH SarabunIT๙" w:cs="TH SarabunIT๙" w:hint="cs"/>
          <w:sz w:val="32"/>
          <w:szCs w:val="32"/>
          <w:cs/>
        </w:rPr>
        <w:t>ผู้ใหญ่</w:t>
      </w:r>
    </w:p>
    <w:p w:rsidR="009D76F6" w:rsidRDefault="009D76F6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๙. มีสติ รู้ตัว รู้คิด รู้ทำ รู้ปฏิบัติตามพระราชดำรัสของพระบาทสมเด็จพระเจ้าอยู่หัว</w:t>
      </w:r>
    </w:p>
    <w:p w:rsidR="009D76F6" w:rsidRDefault="009D76F6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๑๐. รู้จักดำรงตนอยู่โดยใช้หลักปรัชญาเศรษฐกิจพอเพียงตามพระราชดำรัสของพระบาทสมเด็จพระเจ้าอยู่หัว รู้จักอดออมไว้ใช้เมื่อยามจำเป็น มีไว้พอกินพอใช้ ถ้าเหลือก็แจกจ่ายจำหน่าย และพร้อมที่จะขยายกิจการเมื่อมีความพร้อม เมื่อมีภูมิคุ้มกันที่ดี</w:t>
      </w:r>
    </w:p>
    <w:p w:rsidR="009D76F6" w:rsidRDefault="009D76F6" w:rsidP="00377C38">
      <w:pPr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๑๑. มีความเข้มแข็งทั้งร่างกายและจิตใจ ไม่ยอมแพ้ต่ออำนาจฝ่ายต่ำหรือกิเลส มีความละอายเกรงกลัวต่อบาปตามหลักของศาสนา</w:t>
      </w:r>
    </w:p>
    <w:p w:rsidR="009D76F6" w:rsidRDefault="009D76F6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๑๒. คำนึงถึงผลประโยชน์ของส่วนรวมและของชาติมากกว่าผลประโยชน์ของตนเอง </w:t>
      </w:r>
    </w:p>
    <w:p w:rsidR="000A56E2" w:rsidRPr="00B2015E" w:rsidRDefault="006E0339" w:rsidP="00377C38">
      <w:pPr>
        <w:jc w:val="thaiDistribute"/>
        <w:rPr>
          <w:rFonts w:ascii="TH SarabunIT๙" w:eastAsia="BrowalliaNew-Bold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379" style="position:absolute;left:0;text-align:left;margin-left:184.75pt;margin-top:39pt;width:50.25pt;height:27.75pt;z-index:251766784" strokecolor="white">
            <v:textbox style="mso-next-textbox:#_x0000_s1379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 w:rsidR="006E0339">
                    <w:rPr>
                      <w:rFonts w:ascii="TH SarabunIT๙" w:hAnsi="TH SarabunIT๙" w:cs="TH SarabunIT๙" w:hint="cs"/>
                      <w:cs/>
                    </w:rPr>
                    <w:t>๙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9633B4" w:rsidRPr="00A8561C" w:rsidRDefault="009633B4" w:rsidP="009633B4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E1916">
        <w:rPr>
          <w:rFonts w:cs="DilleniaUPC" w:hint="cs"/>
          <w:b/>
          <w:bCs/>
          <w:cs/>
        </w:rPr>
        <w:tab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แผนพัฒนาเศรษฐกิจและสังคมแห่งชาติ</w:t>
      </w:r>
    </w:p>
    <w:p w:rsidR="009633B4" w:rsidRPr="00A8561C" w:rsidRDefault="009633B4" w:rsidP="009633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ab/>
      </w:r>
      <w:r w:rsidRPr="00A8561C">
        <w:rPr>
          <w:rFonts w:ascii="TH SarabunIT๙" w:hAnsi="TH SarabunIT๙" w:cs="TH SarabunIT๙"/>
          <w:sz w:val="32"/>
          <w:szCs w:val="32"/>
        </w:rPr>
        <w:sym w:font="Wingdings 2" w:char="F0B3"/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แผนพัฒนาเศรษฐกิจและสังคมแห่งชาติ ฉบับที่ 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๑๑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(พ.ศ.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๒๕๕๕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๒๕๕๙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633B4" w:rsidRDefault="009633B4" w:rsidP="009633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แผนพัฒนาฯ ฉบับที่ 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๑๑</w:t>
      </w:r>
      <w:r w:rsidRPr="00A8561C">
        <w:rPr>
          <w:rFonts w:ascii="TH SarabunIT๙" w:hAnsi="TH SarabunIT๙" w:cs="TH SarabunIT๙"/>
          <w:sz w:val="32"/>
          <w:szCs w:val="32"/>
          <w:cs/>
        </w:rPr>
        <w:t xml:space="preserve"> เป็นแผนยุทธศาสตร์ที่ชี้นำทิศทางการพัฒนาประเทศระยะกลาง เพื่อมุ่งสู่วิสัยทัศน์ระยะยาว ที่ทุกภาคส่วนในสังคมไทยได้เห็นพ้องร่วมกันกำหนดเป็นวิสัยทัศน์ปี พ.ศ. 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๒๕๗๐</w:t>
      </w:r>
      <w:r w:rsidRPr="00A8561C">
        <w:rPr>
          <w:rFonts w:ascii="TH SarabunIT๙" w:hAnsi="TH SarabunIT๙" w:cs="TH SarabunIT๙"/>
          <w:sz w:val="32"/>
          <w:szCs w:val="32"/>
          <w:cs/>
        </w:rPr>
        <w:t xml:space="preserve"> ซึ่งกำหนดไว้ว่า “คนไทยภาคภูมิใจในความเป็นไทย มีมิตรไมตรีบนวิถีชีวิตแห่งความพอเพียง ยึดมั่นในวัฒนธรรมประชาธิปไตย และหลักธรรมาภิบาล</w:t>
      </w:r>
      <w:r w:rsidRPr="00A85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การบริการสาธารณะขั้นพื้นฐานที่ทั่วถึง มีคุณภาพ สังคมมีความปลอดภัยและมั่นคง อยู่ในสภาวะแวดล้อมที่ดี เกื้อกูล และเอื้ออาทรซึ่งกันและกัน ระบบการผลิตเป็นมิตรกับสิ่งแวดล้อม มีความมั่นคงด้านอาหารและพลังงาน อยู่บนฐานทางเศรษฐกิจที่พึ่งตนเองและแข่งขันได้ในเวทีโลก สามารถอยู่ในประชาคมภูมิภาคและโลกได้อย่างมีศักดิ์ศรี”</w:t>
      </w:r>
    </w:p>
    <w:p w:rsidR="00D20C61" w:rsidRPr="006E0339" w:rsidRDefault="00D20C61" w:rsidP="009633B4">
      <w:pPr>
        <w:jc w:val="thaiDistribute"/>
        <w:rPr>
          <w:rFonts w:ascii="TH SarabunIT๙" w:hAnsi="TH SarabunIT๙" w:cs="TH SarabunIT๙"/>
          <w:sz w:val="26"/>
          <w:szCs w:val="26"/>
        </w:rPr>
      </w:pPr>
    </w:p>
    <w:p w:rsidR="009633B4" w:rsidRPr="00A8561C" w:rsidRDefault="009633B4" w:rsidP="009633B4">
      <w:pPr>
        <w:autoSpaceDE w:val="0"/>
        <w:autoSpaceDN w:val="0"/>
        <w:adjustRightInd w:val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วิสัยทัศน์</w:t>
      </w:r>
    </w:p>
    <w:p w:rsidR="009633B4" w:rsidRDefault="009633B4" w:rsidP="009633B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8"/>
        </w:rPr>
      </w:pPr>
      <w:r w:rsidRPr="00A8561C">
        <w:rPr>
          <w:rFonts w:ascii="TH SarabunIT๙" w:hAnsi="TH SarabunIT๙" w:cs="TH SarabunIT๙"/>
          <w:b/>
          <w:bCs/>
          <w:sz w:val="28"/>
        </w:rPr>
        <w:t>“</w:t>
      </w:r>
      <w:r w:rsidRPr="00A8561C">
        <w:rPr>
          <w:rFonts w:ascii="TH SarabunIT๙" w:hAnsi="TH SarabunIT๙" w:cs="TH SarabunIT๙"/>
          <w:b/>
          <w:bCs/>
          <w:sz w:val="28"/>
          <w:cs/>
        </w:rPr>
        <w:t>สังคมอยู่ร่วมกันอย่างมีความสุข</w:t>
      </w:r>
      <w:r w:rsidRPr="00A8561C">
        <w:rPr>
          <w:rFonts w:ascii="TH SarabunIT๙" w:hAnsi="TH SarabunIT๙" w:cs="TH SarabunIT๙"/>
          <w:b/>
          <w:bCs/>
          <w:sz w:val="28"/>
        </w:rPr>
        <w:t xml:space="preserve"> </w:t>
      </w:r>
      <w:r w:rsidRPr="00A8561C">
        <w:rPr>
          <w:rFonts w:ascii="TH SarabunIT๙" w:hAnsi="TH SarabunIT๙" w:cs="TH SarabunIT๙"/>
          <w:b/>
          <w:bCs/>
          <w:sz w:val="28"/>
          <w:cs/>
        </w:rPr>
        <w:t>ด้วยความเสมอภาค</w:t>
      </w:r>
      <w:r w:rsidRPr="00A8561C">
        <w:rPr>
          <w:rFonts w:ascii="TH SarabunIT๙" w:hAnsi="TH SarabunIT๙" w:cs="TH SarabunIT๙"/>
          <w:b/>
          <w:bCs/>
          <w:sz w:val="28"/>
        </w:rPr>
        <w:t xml:space="preserve"> </w:t>
      </w:r>
      <w:r w:rsidRPr="00A8561C">
        <w:rPr>
          <w:rFonts w:ascii="TH SarabunIT๙" w:hAnsi="TH SarabunIT๙" w:cs="TH SarabunIT๙"/>
          <w:b/>
          <w:bCs/>
          <w:sz w:val="28"/>
          <w:cs/>
        </w:rPr>
        <w:t>เป็นธรรม</w:t>
      </w:r>
      <w:r w:rsidRPr="00A8561C">
        <w:rPr>
          <w:rFonts w:ascii="TH SarabunIT๙" w:hAnsi="TH SarabunIT๙" w:cs="TH SarabunIT๙"/>
          <w:b/>
          <w:bCs/>
          <w:sz w:val="28"/>
        </w:rPr>
        <w:t xml:space="preserve"> </w:t>
      </w:r>
      <w:r w:rsidRPr="00A8561C">
        <w:rPr>
          <w:rFonts w:ascii="TH SarabunIT๙" w:hAnsi="TH SarabunIT๙" w:cs="TH SarabunIT๙"/>
          <w:b/>
          <w:bCs/>
          <w:sz w:val="28"/>
          <w:cs/>
        </w:rPr>
        <w:t>และมีภูมิคุ้มกันต่อการเปลี่ยนแปลง</w:t>
      </w:r>
      <w:r w:rsidRPr="00A8561C">
        <w:rPr>
          <w:rFonts w:ascii="TH SarabunIT๙" w:hAnsi="TH SarabunIT๙" w:cs="TH SarabunIT๙"/>
          <w:b/>
          <w:bCs/>
          <w:sz w:val="28"/>
        </w:rPr>
        <w:t>”</w:t>
      </w:r>
    </w:p>
    <w:p w:rsidR="00A8561C" w:rsidRPr="006E0339" w:rsidRDefault="00A8561C" w:rsidP="009633B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2"/>
          <w:szCs w:val="22"/>
        </w:rPr>
      </w:pPr>
    </w:p>
    <w:p w:rsidR="009633B4" w:rsidRPr="00A8561C" w:rsidRDefault="009633B4" w:rsidP="009633B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พันธกิจ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.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สร้างสังคมเป็นธรรมและเป็นสังคมที่มีคุณภาพ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ทุกคนมีความมั่นคงในชีวิต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ได้รับการคุ้มครองทางสังคมที่มีคุณภาพอย่างทั่วถึงและเท่าเทียม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มีโอกาสเข้าถึงทรัพยากรและกระบวนการยุติธรรมอย่างเสมอภาค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ทุกภาคส่วนได้รับการเสริมพลังให้สามารถมีส่วนร่วมในกระบวนการพัฒนา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ภายใต้ระบบบริหารจัดการภาครัฐที่โปร่งใส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เป็นธรรม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พัฒนาคุณภาพคนไทยให้มีคุณธรรม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เรียนรู้ตลอดชีวิต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มีทักษะและการดารงชีวิตอย่างเหมาะสมในแต่ละช่วงวัย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สถาบันทางสังคมและชุมชนท้องถิ่นมีความเข้มแข็ง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สามารถปรับตัวรู้เท่าทันกับการเปลี่ยนแปลง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.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พัฒนาฐานการผลิตและบริการให้เข้มแข็งและมีคุณภาพบนฐานความรู้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ความคิดสร้างสรรค์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และภูมิปัญญา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สร้างความมั่นคงด้านอาหารและพลังงาน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ปรับโครงสร้างการผลิตและการบริโภคให้เป็นมิตรกับสิ่งแวดล้อม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พร้อมสร้างความเชื่อมโยงกับประเทศในภูมิภาคเพื่อความมั่นคงทางเศรษฐกิจและสังคม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.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สร้างความมั่นคงของฐานทรัพยากรธรรมชาติและสิ่งแวดล้อม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สนับสนุนการมีส่วนร่วมของชุมชน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รวมทั้งสร้างภูมิคุ้มกันเพื่อรองรับผลกระทบจากการเปลี่ยนแปลงสภาพภูมิอากาศและภัยพิบัติทางธรรมชาติ</w:t>
      </w:r>
    </w:p>
    <w:p w:rsidR="009633B4" w:rsidRPr="00EE54D8" w:rsidRDefault="009633B4" w:rsidP="00F75BEA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9633B4" w:rsidRPr="00A8561C" w:rsidRDefault="009633B4" w:rsidP="009633B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.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เพื่อเสริมสร้างสังคมที่เป็นธรรมและเป็นสังคมสันติสุข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เพื่อพัฒนาคนไทยทุกกลุ่มวัยอย่างเป็นองค์รวมทั้งทางกาย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ใจ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อารมณ์คุณธรรม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และสถาบันทางสังคมมีบทบาทหลักในการพัฒนาคนให้มีคุณภาพ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 เพื่อพัฒนาเศรษฐกิจให้เติบโตอย่างมีเสถียรภาพ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มีความเชื่อมโยงกับเครือข่ายการผลิตสินค้าและบริการบนฐานปัญญา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และความคิดสร้างสรรค์ในภูมิภาคอาเซียน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มีความมั่นคงทางอาหารและพลังงาน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การผลิตและการบริโภคเป็นมิตรต่อสิ่งแวดล้อม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นาไปสู่การเป็นสังคมคาร์บอนต่ำ</w:t>
      </w:r>
    </w:p>
    <w:p w:rsidR="00A8561C" w:rsidRDefault="00271ED3" w:rsidP="006E0339">
      <w:pPr>
        <w:autoSpaceDE w:val="0"/>
        <w:autoSpaceDN w:val="0"/>
        <w:adjustRightInd w:val="0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เพื่อบริหารจัดการทรัพยากรธรรมชาติและสิ่งแวดล้อมให้เพียงพอต่อการรักษาสมดุลของระบบนิเวศ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และเป็นฐานที่มั่นคงของการพัฒนาประเทศ</w:t>
      </w:r>
    </w:p>
    <w:p w:rsidR="009633B4" w:rsidRPr="00A8561C" w:rsidRDefault="009633B4" w:rsidP="009633B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เป้าหมายหลัก</w:t>
      </w:r>
    </w:p>
    <w:p w:rsidR="009633B4" w:rsidRPr="00A8561C" w:rsidRDefault="006E0339" w:rsidP="00A8561C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380" style="position:absolute;left:0;text-align:left;margin-left:184.55pt;margin-top:52.25pt;width:50.25pt;height:27.75pt;z-index:251767808" strokecolor="white">
            <v:textbox style="mso-next-textbox:#_x0000_s1380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6E0339">
                    <w:rPr>
                      <w:rFonts w:ascii="TH SarabunIT๙" w:hAnsi="TH SarabunIT๙" w:cs="TH SarabunIT๙" w:hint="cs"/>
                      <w:cs/>
                    </w:rPr>
                    <w:t>๒๐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. ความอยู่เย็นเป็นสุขและความสงบสุขของสังคมไทยเพิ่มขึ้น ความเหลื่อมล้ำในสังคมลดลง สัดส่วนผู้อยู่ใต้เส้นความยากจนลดลง และดัชนีภาพลักษณ์การคอร์รัปชั่นไม่ตำกว่า 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๕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๐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9633B4" w:rsidRPr="00A8561C" w:rsidRDefault="00271ED3" w:rsidP="00A8561C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 คนไทยมีการเรียนรู้อย่างต่อเนื่อง มีสุขภาวะดีขึ้น มีคุณธรรม จริยธรรม และสถาบันทางสังคมมีความเข้มแข็งมากขึ้น</w:t>
      </w:r>
    </w:p>
    <w:p w:rsidR="009633B4" w:rsidRPr="00A8561C" w:rsidRDefault="00271ED3" w:rsidP="00A8561C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. เศรษฐกิจเติบโตในอัตราที่เหมาะสมตามศักยภาพของประเทศ ให้ความสำคัญกับการเพิ่มผลิตภาพรวมไม่ต่ำกว่าร้อยละ </w:t>
      </w:r>
      <w:r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Pr="00A8561C">
        <w:rPr>
          <w:rFonts w:ascii="TH SarabunIT๙" w:hAnsi="TH SarabunIT๙" w:cs="TH SarabunIT๙"/>
          <w:sz w:val="32"/>
          <w:szCs w:val="32"/>
          <w:cs/>
        </w:rPr>
        <w:t>๐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 ต่อปี เพิ่มขีดความสามารถในการแข่งขันทางเศรษฐกิจของประเทศ เพิ่มมูลค่าผลิตภัณฑ์ของวิสาหกิจขนาดกลางและขนาดย่อมต่อผลิตภัณฑ์มวลรวมในประเทศ ให้มีไม่ต่ำกว่า</w:t>
      </w:r>
      <w:r w:rsidR="00A8561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8561C">
        <w:rPr>
          <w:rFonts w:ascii="TH SarabunIT๙" w:hAnsi="TH SarabunIT๙" w:cs="TH SarabunIT๙"/>
          <w:sz w:val="32"/>
          <w:szCs w:val="32"/>
          <w:cs/>
        </w:rPr>
        <w:t>๔๐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</w:t>
      </w:r>
      <w:r w:rsidRPr="00A8561C">
        <w:rPr>
          <w:rFonts w:ascii="TH SarabunIT๙" w:hAnsi="TH SarabunIT๙" w:cs="TH SarabunIT๙"/>
          <w:sz w:val="32"/>
          <w:szCs w:val="32"/>
          <w:cs/>
        </w:rPr>
        <w:t>๐</w:t>
      </w:r>
    </w:p>
    <w:p w:rsidR="001F438A" w:rsidRDefault="00271ED3" w:rsidP="00A8561C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. คุณภาพสิ่งแวดล้อมอยู่ในเกณฑ์มาตรฐาน เพิ่มประสิทธิภาพการลดการปล่อยก๊าซเรือนกระจก รวมทั้งเพิ่มพื้นที่ป่าไม้เพื่อรักษาสมดุลของระบบนิเวศ</w:t>
      </w:r>
    </w:p>
    <w:p w:rsidR="001F438A" w:rsidRPr="00A8561C" w:rsidRDefault="001F438A" w:rsidP="000A56E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F438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1F438A" w:rsidRDefault="001F438A" w:rsidP="001F438A">
      <w:pPr>
        <w:autoSpaceDE w:val="0"/>
        <w:autoSpaceDN w:val="0"/>
        <w:adjustRightInd w:val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ดัชนีความอยู่เย็นเป็นสุข ดัชนีความสงบสุข สัดส่วนรายได้ระหว่างกลุ่มประชากรที่มีรายได้สูงสุดร้อยละ ๑๐.๐ กับกลุ่มที่มีรายได้น้อยร้อยละ ๑๐.๐ สัดส่วนผู้อยู่ใต้เส้นความยากจน สัดส่วนแรงงานนอกระบบที่สามารถเข้าถึงการคุ้มครองทางสังคมและดัชนีภาพลักษณ์การคอร์รัปชั่น</w:t>
      </w:r>
    </w:p>
    <w:p w:rsidR="001F438A" w:rsidRDefault="001F438A" w:rsidP="001F438A">
      <w:pPr>
        <w:autoSpaceDE w:val="0"/>
        <w:autoSpaceDN w:val="0"/>
        <w:adjustRightInd w:val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จำนวนปีการศึกษาเฉลี่ยของคนไทย ผู้เรียนทุกระดับการศึกษามีคุณธรรม จริยธรรม สัดส่วนประชากรที่เข้าถึงโครงข่ายคมนาคมและอินเตอร์เน็ตความเร็วสูง จำนวนบุคลากรด้านการวิจัยและพัฒนา อัตราการป่วยด้วยโรคไม่ติดต่อและดัชนีความอบอุ่นของครอบครัว</w:t>
      </w:r>
    </w:p>
    <w:p w:rsidR="001F438A" w:rsidRDefault="001F438A" w:rsidP="001F438A">
      <w:pPr>
        <w:autoSpaceDE w:val="0"/>
        <w:autoSpaceDN w:val="0"/>
        <w:adjustRightInd w:val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อัตราการเจริญเติบโตทางเศรษฐกิจ อัตราเงินเฟ้อ ภาพการผลิตรวม อันดับความสามารถในการแข่งขันทางเศรษฐกิจของประเทศ สัดส่วนมูลค่าผลิตภัณฑ์ของวิสาหกิจขนาดกลางและขนาดย่อมต่อผลิตภัณฑ์มวลรวมในประเทศ</w:t>
      </w:r>
    </w:p>
    <w:p w:rsidR="00FF4E9E" w:rsidRPr="00A8561C" w:rsidRDefault="00FF4E9E" w:rsidP="001F438A">
      <w:pPr>
        <w:autoSpaceDE w:val="0"/>
        <w:autoSpaceDN w:val="0"/>
        <w:adjustRightInd w:val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คุณภาพน้ำและอากาศ ร้อยละของพื้นที่ป่าไม้ต่อพื้นที่ประเทศ และสัดส่วนการปล่อยก๊าซเรือนกระจกต่อหัว เปรียบเทียบกับลำดับขั้นการพัฒนาที่แสดงโดยผลิตภัณฑ์มวลรวมในประเทศต่อหัว</w:t>
      </w:r>
    </w:p>
    <w:p w:rsidR="009633B4" w:rsidRPr="00A8561C" w:rsidRDefault="009633B4" w:rsidP="009633B4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 และแนวทางการพัฒนา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ยุทธศาสตร์การสร้างความเป็นธรรมในสังคม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ร้างความมั่นคงทางเศรษฐกิจและสังคมให้ทุกคนในสังคมไทยควบคู่กับการเสริมสร้างขีดความสามารถในการจัดการความเสี่ยงและสร้างโอกาสในชีวิตให้แก่ตนเอง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การจัดบริการทางสังคมให้ทุกคนตามสิทธิขั้นพื้นฐาน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เน้นการสร้างภูมิคุ้มกันระดับปัจเจก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และสร้างการมีส่วนร่วมในกระบวนการตัดสินใจในการพัฒนาประเทศ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เสริมสร้างพลังให้ทุกภาคส่วนสามารถเพิ่มทางเลือกการใช้ชีวิตในสังคมและมีส่วนร่วมในเชิงเศรษฐกิจ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และการเมืองได้อย่างมีคุณค่าและศักดิ์ศรี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การสานสร้างความสัมพันธ์ของคนในสังคมให้มีคุณค่าร่วมและตระหนักถึงผลประโยชน์ของสังคม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และเสริมสร้างการบริหารราชการแผ่นดินที่มีประสิทธิภาพ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มีระบบตรวจสอบและการรับผิดชอบที่รัดกุม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ยุทธศาสตร์การพัฒนาคนสู่สังคมแห่งการเรียนรู้ตลอดชีวิตอย่างยั่งยืน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การปรับโครงสร้างและการกระจายตัวประชากรให้เหมาะสม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การพัฒนาคุณภาพคนไทยให้มีภูมิคุ้มกันต่อการเปลี่ยนแปลง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การส่งเสริมการลดปัจจัยเสี่ยงด้านสุขภาพอย่างเป็นองค์รวม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การส่งเสริมการเรียนรู้ตลอดชีวิต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6E0339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402" style="position:absolute;left:0;text-align:left;margin-left:191.55pt;margin-top:33.9pt;width:50.25pt;height:27.75pt;z-index:251789312" strokecolor="white">
            <v:textbox style="mso-next-textbox:#_x0000_s1402">
              <w:txbxContent>
                <w:p w:rsidR="006E0339" w:rsidRPr="004332A7" w:rsidRDefault="006E0339" w:rsidP="006E0339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๒๑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๕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) การเสริมสร้างความเข้มแข็งของสถาบันทางสังคม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ยุทธศาสตร์ความเข้มแข็งภาคเกษตร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ความมั่นคงของอาหารและพลังงาน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การพัฒนาทรัพยากรธรรมชาติที่เป็นฐานการผลิตภาคเกษตรให้เข้มแข็งและยั่งยืน</w:t>
      </w:r>
    </w:p>
    <w:p w:rsidR="009633B4" w:rsidRPr="00A8561C" w:rsidRDefault="009633B4" w:rsidP="00A8561C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การเพิ่มประสิทธิภาพและศักยภาพการผลิตภาคเกษตร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การสร้างมูลค่าเพิ่มผลผลิตทางการเกษตรตลอดห่วงโซ่การผลิต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การสร้างความมั่นคงในอาชีพและรายได้ให้แก่เกษตรกร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๕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การสร้างความมั่นคงด้านอาหารและพัฒนาพลังงานชีวภาพในระดับครัวเรือนและชุมชน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๖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การสร้างความมั่นคงด้านพลังงานชีวภาพเพื่อสนับสนุนการพัฒนาประเทศและความเข้มแข็งภาคเกษตร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๗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การปรับระบบบริหารจัดการภาครัฐเพื่อเสริมสร้างความมั่นคงด้านอาหารและพลังงาน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5661B6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661B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๔</w:t>
      </w:r>
      <w:r w:rsidR="009633B4" w:rsidRPr="005661B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. ยุทธศาสตร์การปรับโครงสร้างเศรษฐกิจสู่การเติบโตอย่างมีคุณภาพและยั่งยืน </w:t>
      </w:r>
      <w:r w:rsidR="009633B4" w:rsidRPr="005661B6">
        <w:rPr>
          <w:rFonts w:ascii="TH SarabunIT๙" w:hAnsi="TH SarabunIT๙" w:cs="TH SarabunIT๙"/>
          <w:spacing w:val="-8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การปรับโครงสร้างเศรษฐกิจสู่การพัฒนาที่มีคุณภาพและยั่งยืน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การพัฒนาวิทยาศาสตร์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การพัฒนาขีดความสามารถในการแข่งขันที่มีประสิทธิภาพ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และเป็นธรรม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การบริหารจัดการเศรษฐกิจส่วนรวมอย่างมีเสถียรภาพ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ยุทธศาสตร์การสร้างความเชื่อมโยงกับประเทศในภูมิภาคเพื่อความมั่นคงทางเศรษฐกิจและสังคม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การพัฒนาความเชื่อมโยงด้านการขนส่งและระบบโลจิสติกส์ภายใต้กรอบความร่วมมือในอนุภูมิภาคต่างๆ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การพัฒนาฐานลงทุนโดยเพิ่มขีดความสามารถในการแข่งขันระดับอนุภูมิภาค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การสร้างความพร้อมในการเข้าสู่ประชาคมอาเซียน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การเข้าร่วมเป็นภาคีความร่วมมือระหว่างประเทศและภูมิภาคภายใต้บทบาทที่สร้างสรรค์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เป็นทางเลือกในการดำเนินนโยบายระหว่างประเทศในเวทีโลก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๕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การสร้างความเป็นหุ้นส่วนทางเศรษฐกิจในภูมิภาคด้านการพัฒนาทรัพยากรมนุษย์</w:t>
      </w:r>
    </w:p>
    <w:p w:rsidR="009633B4" w:rsidRPr="00A8561C" w:rsidRDefault="009633B4" w:rsidP="00A8561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>การเคลื่อนย้ายแรงงาน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และการส่งเสริมแรงงานไทยในต่างประเทศ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๖</w:t>
      </w:r>
      <w:r w:rsidRPr="00A8561C">
        <w:rPr>
          <w:rFonts w:ascii="TH SarabunIT๙" w:hAnsi="TH SarabunIT๙" w:cs="TH SarabunIT๙"/>
          <w:sz w:val="32"/>
          <w:szCs w:val="32"/>
          <w:cs/>
        </w:rPr>
        <w:t>) การมีส่วนร่วมอย่างสำคัญในการสร้างสังคมนานาชาติที่มีคุณภาพชีวิต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ป้องกันภัยจากการก่อการร้ายและอาชญากรรม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ภัยพิบัติ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และการแพร่ระบาดของโรคภัย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๗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เสริมสร้างความร่วมมือที่ดีระหว่างประเทศในการสนับสนุนการเจริญเติบโตทางเศรษฐกิจอย่างมีจริยธรรมและไม่ส่งผลกระทบต่อสิ่งแวดล้อม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พร้อมทั้งเปิดรับความร่วมมือกับองค์กรระหว่างประเทศที่ไม่แสวงหากำไร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๘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การเร่งรัดการใช้ประโยชน์จากข้อตกลงการค้าเสรีที่มีผลบังคับใช้แล้ว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๙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การส่งเสริมให้ประเทศไทยเป็นฐานการลงทุน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และการประกอบธุรกิจในเอเชียรวมทั้งเป็นฐานความร่วมมือในการพัฒนาภูมิภาค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๑๐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การปรับปรุงและเสริมสร้างความเข้มแข็งของภาคีการพัฒนาภายในประเทศตั้งแต่ระดับชุมชนท้องถิ่น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271ED3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ยุทธศาสตร์การจัดการทรัพยากรธรรมชาติและสิ่งแวดล้อมอย่างยั่งยืน</w:t>
      </w:r>
      <w:r w:rsidR="009633B4" w:rsidRPr="00A85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ให้ความสำคัญกับ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๑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การอนุรักษ์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ฟื้นฟู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และสร้างความมั่นคงของฐานทรัพยากรธรรมชาติและสิ่งแวดล้อม</w:t>
      </w:r>
    </w:p>
    <w:p w:rsidR="009633B4" w:rsidRPr="00A8561C" w:rsidRDefault="005661B6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61B6">
        <w:rPr>
          <w:rFonts w:ascii="TH SarabunIT๙" w:hAnsi="TH SarabunIT๙" w:cs="TH SarabunIT๙" w:hint="cs"/>
          <w:noProof/>
          <w:spacing w:val="-8"/>
          <w:sz w:val="32"/>
          <w:szCs w:val="32"/>
        </w:rPr>
        <w:pict>
          <v:rect id="_x0000_s1381" style="position:absolute;left:0;text-align:left;margin-left:180.35pt;margin-top:43.15pt;width:50.25pt;height:27.75pt;z-index:251768832" strokecolor="white">
            <v:textbox style="mso-next-textbox:#_x0000_s1381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5661B6"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๒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="009633B4" w:rsidRPr="00A8561C">
        <w:rPr>
          <w:rFonts w:ascii="TH SarabunIT๙" w:hAnsi="TH SarabunIT๙" w:cs="TH SarabunIT๙"/>
          <w:sz w:val="32"/>
          <w:szCs w:val="32"/>
          <w:cs/>
        </w:rPr>
        <w:t>การปรับกระบวนทัศน์การพัฒนาและขับเคลื่อนประเทศเพื่อเตรียมพร้อมไปสู่การเป็นเศรษฐกิจและสังคมคาร์บอนต่ำและเป็นมิตรกับสิ่งแวดล้อม</w:t>
      </w:r>
      <w:r w:rsidR="009633B4"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๓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การยกระดับขีดความสามารถในการรองรับและปรับตัวต่อการเปลี่ยนแปลงสภาพภูมิอากาศ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เพื่อให้สังคมมีภูมิคุ้มกัน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๔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การเตรียมความพร้อมรองรับกับภัยพิบัติทางธรรมชาติ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๕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การสร้างภูมิคุ้มกันด้านการค้าจากเงื่อนไขด้านสิ่งแวดล้อมและวิกฤตจากการเปลี่ยนแปลงสภาพภูมิอากาศ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๖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เพิ่มบทบาทประเทศไทยในเวทีประชาคมโลกที่เกี่ยวข้องกับกรอบความตกลงและพันธกรณีด้านสิ่งแวดล้อมระหว่างประเทศ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๗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การควบคุมและลดมลพิษ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A8561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71ED3" w:rsidRPr="00A8561C">
        <w:rPr>
          <w:rFonts w:ascii="TH SarabunIT๙" w:hAnsi="TH SarabunIT๙" w:cs="TH SarabunIT๙"/>
          <w:sz w:val="32"/>
          <w:szCs w:val="32"/>
          <w:cs/>
        </w:rPr>
        <w:t>๘</w:t>
      </w:r>
      <w:r w:rsidRPr="00A8561C">
        <w:rPr>
          <w:rFonts w:ascii="TH SarabunIT๙" w:hAnsi="TH SarabunIT๙" w:cs="TH SarabunIT๙"/>
          <w:sz w:val="32"/>
          <w:szCs w:val="32"/>
          <w:cs/>
        </w:rPr>
        <w:t>)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การพัฒนาระบบการบริหารจัดการทรัพยากรธรรมชาติและสิ่งแวดล้อมให้มีประสิทธิภาพ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A8561C">
        <w:rPr>
          <w:rFonts w:ascii="TH SarabunIT๙" w:hAnsi="TH SarabunIT๙" w:cs="TH SarabunIT๙"/>
          <w:sz w:val="32"/>
          <w:szCs w:val="32"/>
          <w:cs/>
        </w:rPr>
        <w:t>โปร่งใสและเป็นธรรมอย่างบูรณาการ</w:t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33B4" w:rsidRPr="00A8561C" w:rsidRDefault="009633B4" w:rsidP="009633B4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271ED3"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แผนพัฒนากลุ่มจังหวัดภาคใต้</w:t>
      </w:r>
      <w:r w:rsidR="00E072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ชายแดน </w:t>
      </w:r>
    </w:p>
    <w:p w:rsidR="00E072B3" w:rsidRDefault="009633B4" w:rsidP="00E072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561C">
        <w:rPr>
          <w:rFonts w:ascii="TH SarabunIT๙" w:hAnsi="TH SarabunIT๙" w:cs="TH SarabunIT๙"/>
          <w:sz w:val="32"/>
          <w:szCs w:val="32"/>
        </w:rPr>
        <w:sym w:font="Wingdings 2" w:char="F0B3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856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แผนพัฒนากลุ่มจังหวัดภาคใต</w:t>
      </w:r>
      <w:r w:rsidR="00E072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้ชายแดน</w:t>
      </w:r>
    </w:p>
    <w:p w:rsidR="00E072B3" w:rsidRPr="00E072B3" w:rsidRDefault="009633B4" w:rsidP="00E072B3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072B3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E072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72B3" w:rsidRPr="00E072B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ยุทธศาสตร์การพัฒนากลุ่มจังหวัดภาคใต้ชายแดน</w:t>
      </w:r>
      <w:r w:rsidR="00E072B3" w:rsidRPr="00E072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72B3" w:rsidRPr="00E072B3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E072B3" w:rsidRPr="00E072B3">
        <w:rPr>
          <w:rFonts w:ascii="TH SarabunPSK" w:hAnsi="TH SarabunPSK" w:cs="TH SarabunPSK" w:hint="cs"/>
          <w:b/>
          <w:bCs/>
          <w:sz w:val="32"/>
          <w:szCs w:val="32"/>
          <w:cs/>
        </w:rPr>
        <w:t>๒๕๕๗</w:t>
      </w:r>
      <w:r w:rsidR="00E072B3" w:rsidRPr="00E072B3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E072B3" w:rsidRPr="00E072B3">
        <w:rPr>
          <w:rFonts w:ascii="TH SarabunPSK" w:hAnsi="TH SarabunPSK" w:cs="TH SarabunPSK" w:hint="cs"/>
          <w:b/>
          <w:bCs/>
          <w:sz w:val="32"/>
          <w:szCs w:val="32"/>
          <w:cs/>
        </w:rPr>
        <w:t>๒๕๖๐</w:t>
      </w:r>
    </w:p>
    <w:p w:rsidR="00E072B3" w:rsidRPr="00E072B3" w:rsidRDefault="00E072B3" w:rsidP="00E072B3">
      <w:pPr>
        <w:pStyle w:val="a3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cs/>
        </w:rPr>
        <w:t>กลุ่มจังหวัดภาคใต้ชายแดน ได้นำนโยบายของรัฐบาล แผนการบริหารราชการแผ่นดิน แผนพัฒนาเศรษฐกิจและสังคม</w:t>
      </w:r>
      <w:r w:rsidRPr="00E072B3">
        <w:rPr>
          <w:rFonts w:ascii="TH SarabunPSK" w:hAnsi="TH SarabunPSK" w:cs="TH SarabunPSK" w:hint="cs"/>
          <w:sz w:val="32"/>
          <w:szCs w:val="32"/>
          <w:cs/>
        </w:rPr>
        <w:t>แห่งชาติ ยุทธศาสตร์การพัฒนาภาคใต้ ยุทธศาสตร์การพัฒนารายสาขาและแผนพัฒนาพื้นที่พิเศษ ๕ จังหวัดชายแดนใต้และความต้องการของประชาชนในพื้นที่มาเป็นกรอบในการจัดทำยุทธศาสตร์การพัฒนากลุ่มจังหวัดภาคใต้ชายแดน ทั้งนี้ โดยมุ่งเน้นการมีส่วนร่วมจากทุกภาคส่วนสร้างความร่วมมือในการขับเคลื่อนเพื่อให้เกิดความร่วมมือตามศักยภาพของกลุ่มจังหวัด และกระจายความเจริญเติบโตระหว่างจังหวัด/กลุ่มจังหวัด เพื่อเพิ่มขีดความสามารถในการแข่งขัน และนำไปสู่การกระตุ้นให้เกิดการลงทุนของภาคเอกชน และสร้างรายได้ให้กับกลุ่มจังหวัด โดยกำหนด วิสัยทัศน์ ว่า</w:t>
      </w:r>
    </w:p>
    <w:p w:rsidR="00E072B3" w:rsidRPr="00E072B3" w:rsidRDefault="00E072B3" w:rsidP="00E072B3">
      <w:pPr>
        <w:pStyle w:val="a3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72B3">
        <w:rPr>
          <w:rFonts w:ascii="TH SarabunPSK" w:hAnsi="TH SarabunPSK" w:cs="TH SarabunPSK" w:hint="cs"/>
          <w:b/>
          <w:bCs/>
          <w:sz w:val="32"/>
          <w:szCs w:val="32"/>
          <w:cs/>
        </w:rPr>
        <w:t>“ศูนย์กลางการพัฒนายางพารา ฮาลาล และการท่องเที่ยว สู่อาเซียน”</w:t>
      </w:r>
    </w:p>
    <w:p w:rsidR="00E072B3" w:rsidRPr="003F7147" w:rsidRDefault="00E072B3" w:rsidP="00E072B3">
      <w:pPr>
        <w:pStyle w:val="a3"/>
        <w:ind w:left="0"/>
        <w:jc w:val="center"/>
        <w:rPr>
          <w:rFonts w:ascii="TH SarabunPSK" w:hAnsi="TH SarabunPSK" w:cs="TH SarabunPSK" w:hint="cs"/>
          <w:b/>
          <w:bCs/>
          <w:sz w:val="32"/>
        </w:rPr>
      </w:pPr>
    </w:p>
    <w:p w:rsidR="00E072B3" w:rsidRDefault="00E072B3" w:rsidP="00E072B3">
      <w:pPr>
        <w:pStyle w:val="a3"/>
        <w:ind w:left="0"/>
        <w:rPr>
          <w:rFonts w:ascii="TH SarabunPSK" w:hAnsi="TH SarabunPSK" w:cs="TH SarabunPSK" w:hint="cs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คำอธิบายวิสัยทัศน์</w:t>
      </w:r>
    </w:p>
    <w:p w:rsidR="00E072B3" w:rsidRPr="00E072B3" w:rsidRDefault="00E072B3" w:rsidP="00E072B3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E072B3">
        <w:rPr>
          <w:rFonts w:ascii="TH SarabunPSK" w:hAnsi="TH SarabunPSK" w:cs="TH SarabunPSK" w:hint="cs"/>
          <w:sz w:val="32"/>
          <w:szCs w:val="32"/>
          <w:cs/>
        </w:rPr>
        <w:t>ศูนย์กลางพัฒนายางพารา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72B3">
        <w:rPr>
          <w:rFonts w:ascii="TH SarabunPSK" w:hAnsi="TH SarabunPSK" w:cs="TH SarabunPSK" w:hint="cs"/>
          <w:sz w:val="32"/>
          <w:szCs w:val="32"/>
          <w:cs/>
        </w:rPr>
        <w:t>หมายถึง การพัฒนากระบวนการสร้างมูลค่าเพิ่มยางพาราทั้งระบบการผลิต การแปรรูป และการหาช่องทางการตลาด เพื่อให้ยางพาราซึ่งเป็นพืชเศรษฐกิจหลักที่สำคัญของกลุ่มจังหวัด มีมูลค่าเพิ่มขึ้น อันจะส่งผลให้ประชาชนในกลุ่มจังหวัดมีรายได้เพิ่มขึ้น โดยสร้างมูลค่าเพิ่มยางและ</w:t>
      </w:r>
      <w:r w:rsidRPr="00E072B3">
        <w:rPr>
          <w:rFonts w:ascii="TH SarabunPSK" w:hAnsi="TH SarabunPSK" w:cs="TH SarabunPSK" w:hint="cs"/>
          <w:sz w:val="32"/>
          <w:szCs w:val="32"/>
          <w:cs/>
        </w:rPr>
        <w:lastRenderedPageBreak/>
        <w:t>ผลิตภัณฑ์ยาง ทั้งต้นน้ำ กลางน้ำ ปลายน้ำ ได้แก่ ยางแผ่นรมควัน ยางแท่ง น้ำยางข้น ยางเครป ยางคอมปาวด์ ผลิตภัณฑ์ไม้ยางพารา เป็นต้น ต้นทุนลดลง น้ำยางเพิ่มขึ้น พื้นที่ที่เพิ่มขึ้น ยางมีคุณภาพเพิ่มขึ้น</w:t>
      </w:r>
    </w:p>
    <w:p w:rsidR="00E072B3" w:rsidRPr="00E072B3" w:rsidRDefault="00E072B3" w:rsidP="00E072B3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072B3">
        <w:rPr>
          <w:rFonts w:ascii="TH SarabunPSK" w:hAnsi="TH SarabunPSK" w:cs="TH SarabunPSK" w:hint="cs"/>
          <w:sz w:val="32"/>
          <w:szCs w:val="32"/>
          <w:cs/>
        </w:rPr>
        <w:tab/>
        <w:t xml:space="preserve">ศูนย์กลางการพัฒนาฮาลาล หมายถึง การพัฒนาระบบการผลิตสินค้าฮาลาล ซึ่งกลุ่มจังหวัดมีศักยภาพ และเป็นวิถีชีวิตของประชาชนในกลุ่ม ให้มีมูลค่าเพิ่มขึ้นอย่างเป็นระบบ ได้มาตรฐานการผลิตของสินค้าฮาลาล สร้างอัตลักษณ์สินค้าฮาลาลให้กลุ่มจังหวัด และพัฒนาช่องทางการตลาด ยกระดับสินค้าฮาลาลของกลุ่มสู่สากล ทั้งที่เป็นอาหาร </w:t>
      </w:r>
      <w:r w:rsidRPr="00E072B3">
        <w:rPr>
          <w:rFonts w:ascii="TH SarabunPSK" w:hAnsi="TH SarabunPSK" w:cs="TH SarabunPSK"/>
          <w:sz w:val="32"/>
          <w:szCs w:val="32"/>
        </w:rPr>
        <w:t xml:space="preserve">(Food) </w:t>
      </w:r>
      <w:r w:rsidRPr="00E072B3">
        <w:rPr>
          <w:rFonts w:ascii="TH SarabunPSK" w:hAnsi="TH SarabunPSK" w:cs="TH SarabunPSK" w:hint="cs"/>
          <w:sz w:val="32"/>
          <w:szCs w:val="32"/>
          <w:cs/>
        </w:rPr>
        <w:t xml:space="preserve">และไม่เป็นอาหาร </w:t>
      </w:r>
      <w:r w:rsidRPr="00E072B3">
        <w:rPr>
          <w:rFonts w:ascii="TH SarabunPSK" w:hAnsi="TH SarabunPSK" w:cs="TH SarabunPSK"/>
          <w:sz w:val="32"/>
          <w:szCs w:val="32"/>
        </w:rPr>
        <w:t xml:space="preserve">(Non Food) </w:t>
      </w:r>
      <w:r w:rsidRPr="00E072B3">
        <w:rPr>
          <w:rFonts w:ascii="TH SarabunPSK" w:hAnsi="TH SarabunPSK" w:cs="TH SarabunPSK" w:hint="cs"/>
          <w:sz w:val="32"/>
          <w:szCs w:val="32"/>
          <w:cs/>
        </w:rPr>
        <w:t>การใช้ประโยชน์ ๘๒</w:t>
      </w:r>
      <w:r w:rsidRPr="00E072B3">
        <w:rPr>
          <w:rFonts w:ascii="TH SarabunPSK" w:hAnsi="TH SarabunPSK" w:cs="TH SarabunPSK"/>
          <w:sz w:val="32"/>
          <w:szCs w:val="32"/>
        </w:rPr>
        <w:t xml:space="preserve">% </w:t>
      </w:r>
      <w:r w:rsidRPr="00E072B3">
        <w:rPr>
          <w:rFonts w:ascii="TH SarabunPSK" w:hAnsi="TH SarabunPSK" w:cs="TH SarabunPSK" w:hint="cs"/>
          <w:sz w:val="32"/>
          <w:szCs w:val="32"/>
          <w:cs/>
        </w:rPr>
        <w:t>เป็นมุสลิม ผ่านมือคนสามจังหวัดภาคใต้ชายแดน ในชื่อของ “</w:t>
      </w:r>
      <w:r w:rsidRPr="00E072B3">
        <w:rPr>
          <w:rFonts w:ascii="TH SarabunPSK" w:hAnsi="TH SarabunPSK" w:cs="TH SarabunPSK" w:hint="cs"/>
          <w:b/>
          <w:bCs/>
          <w:sz w:val="32"/>
          <w:szCs w:val="32"/>
          <w:cs/>
        </w:rPr>
        <w:t>อัลฟาตอนี”</w:t>
      </w:r>
      <w:r w:rsidRPr="00E072B3">
        <w:rPr>
          <w:rFonts w:ascii="TH SarabunPSK" w:hAnsi="TH SarabunPSK" w:cs="TH SarabunPSK" w:hint="cs"/>
          <w:sz w:val="32"/>
          <w:szCs w:val="32"/>
          <w:cs/>
        </w:rPr>
        <w:t xml:space="preserve"> ทั้งนี้จะใช้อีก ๑๓ จังหวัดเป็นฐานสนับสนุนเรื่องฮาลาล ไม่ใช้เฉพาะนิคมฮาลาลปัตตานี ย้ายมาใช้เขตอุตสาหกรรมปัตตานี สตูล และสงขลา เพื่อช่วยขับเคลื่อนให้เร็วขึ้น เพื่อเพิ่มรายได้ให้กับประชาชน โดยเฉพาะพี่น้องที่เป็นมุสลิมซึ่งมีเป็นจำนวนมากในกลุ่มจังหวัด</w:t>
      </w:r>
    </w:p>
    <w:p w:rsidR="00E072B3" w:rsidRDefault="00883256" w:rsidP="00E072B3">
      <w:pPr>
        <w:pStyle w:val="a3"/>
        <w:ind w:left="0"/>
        <w:jc w:val="thaiDistribute"/>
        <w:rPr>
          <w:rFonts w:ascii="TH SarabunPSK" w:hAnsi="TH SarabunPSK" w:cs="TH SarabunPSK" w:hint="cs"/>
          <w:sz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382" style="position:absolute;left:0;text-align:left;margin-left:186.4pt;margin-top:36.5pt;width:50.25pt;height:27.75pt;z-index:251769856" strokecolor="white">
            <v:textbox style="mso-next-textbox:#_x0000_s1382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5661B6"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E072B3" w:rsidRPr="00E072B3">
        <w:rPr>
          <w:rFonts w:ascii="TH SarabunPSK" w:hAnsi="TH SarabunPSK" w:cs="TH SarabunPSK" w:hint="cs"/>
          <w:sz w:val="32"/>
          <w:szCs w:val="32"/>
          <w:cs/>
        </w:rPr>
        <w:tab/>
        <w:t>ศูนย์กลางการพัฒนาการท่องเที่ยว หมายถึง การส่งเสริมการท่องเที่ยวที่เชื่อมโยงในกลุ่มจังหวัด โดยการพัฒนาแหล่งท่องเที่ยวที่สำคัญ จัดกิจกรรมการท่องเที่ยวอย่างต่อเนื่อง และให้ได้มาตรฐานส่งเสริมผู้ให้บริการการท่องเที่ยวให้มีความหลากหลายภายใต้ความเชื่อมั่นด้านความปลอดภัย พัฒนาระบบตลาดและประชาสัมพันธ์ สร้างแรงจูงใจให้เกิดการท่องเที่ยวในพื้นที่ของกลุ่มจังหวัด ทั้งนี้เพื่อเพิ่มจำนวนผู้เยี่ยมเยือน และเพิ่มรายได้จากการท่องเที่ยวให้มากขึ้น</w:t>
      </w:r>
    </w:p>
    <w:p w:rsidR="009633B4" w:rsidRPr="00A8561C" w:rsidRDefault="009633B4" w:rsidP="00E072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เป้าประสงค์รวม</w:t>
      </w:r>
    </w:p>
    <w:p w:rsidR="009633B4" w:rsidRPr="00A8561C" w:rsidRDefault="009633B4" w:rsidP="00E072B3">
      <w:pPr>
        <w:rPr>
          <w:rFonts w:ascii="TH SarabunIT๙" w:hAnsi="TH SarabunIT๙" w:cs="TH SarabunIT๙"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  <w:cs/>
        </w:rPr>
        <w:tab/>
      </w:r>
      <w:r w:rsidR="00E072B3" w:rsidRPr="00E072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ประชาชนมีรายได้เพิ่มขึ้น </w:t>
      </w:r>
      <w:r w:rsidR="00E072B3" w:rsidRPr="00E072B3">
        <w:rPr>
          <w:rFonts w:ascii="TH SarabunIT๙" w:hAnsi="TH SarabunIT๙" w:cs="TH SarabunIT๙"/>
          <w:sz w:val="32"/>
          <w:szCs w:val="32"/>
          <w:cs/>
        </w:rPr>
        <w:t>(รายได้ประชากรเฉลี่ยต่อคนต่อปีเพิ่มขึ้น)</w:t>
      </w:r>
    </w:p>
    <w:p w:rsidR="009633B4" w:rsidRPr="00A8561C" w:rsidRDefault="009633B4" w:rsidP="009633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ประเด็นยุทธศา</w:t>
      </w:r>
      <w:r w:rsidR="00C742E2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A8561C">
        <w:rPr>
          <w:rFonts w:ascii="TH SarabunIT๙" w:hAnsi="TH SarabunIT๙" w:cs="TH SarabunIT๙"/>
          <w:b/>
          <w:bCs/>
          <w:sz w:val="32"/>
          <w:szCs w:val="32"/>
          <w:cs/>
        </w:rPr>
        <w:t>ตร์</w:t>
      </w:r>
    </w:p>
    <w:p w:rsidR="00C851BF" w:rsidRPr="00C851BF" w:rsidRDefault="009633B4" w:rsidP="00C851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561C">
        <w:rPr>
          <w:rFonts w:ascii="TH SarabunIT๙" w:hAnsi="TH SarabunIT๙" w:cs="TH SarabunIT๙"/>
          <w:sz w:val="32"/>
          <w:szCs w:val="32"/>
        </w:rPr>
        <w:tab/>
      </w:r>
      <w:r w:rsidR="00C851BF" w:rsidRPr="00C851BF">
        <w:rPr>
          <w:rFonts w:ascii="TH SarabunIT๙" w:hAnsi="TH SarabunIT๙" w:cs="TH SarabunIT๙"/>
          <w:sz w:val="32"/>
          <w:szCs w:val="32"/>
          <w:cs/>
        </w:rPr>
        <w:t xml:space="preserve">การขับเคลื่อนแผนพัฒนากลุ่มจังหวัดภาคใต้ชายแดนให้เป็นไปตามนโยบายและหลักเกณฑ์ วิธีการที่ ก.น.จ. กำหนดอย่างมีประสิทธิภาพและประสิทธิผล กลุ่มจังหวัดภาคใต้ชายแดนจึงได้กำหนดยุทธศาสตร์การพัฒนาไว้ </w:t>
      </w:r>
      <w:r w:rsidR="00C851BF" w:rsidRPr="00C851B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851BF" w:rsidRPr="00C851BF">
        <w:rPr>
          <w:rFonts w:ascii="TH SarabunIT๙" w:hAnsi="TH SarabunIT๙" w:cs="TH SarabunIT๙"/>
          <w:sz w:val="32"/>
          <w:szCs w:val="32"/>
          <w:cs/>
        </w:rPr>
        <w:t xml:space="preserve"> ยุทธศาสตร์  คือ</w:t>
      </w:r>
    </w:p>
    <w:p w:rsidR="00C851BF" w:rsidRPr="00C851BF" w:rsidRDefault="00C851BF" w:rsidP="00C851B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51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พัฒนากระบวนการ</w:t>
      </w:r>
      <w:r w:rsidRPr="00C851BF">
        <w:rPr>
          <w:rFonts w:ascii="TH SarabunIT๙" w:hAnsi="TH SarabunIT๙" w:cs="TH SarabunIT๙"/>
          <w:sz w:val="32"/>
          <w:szCs w:val="32"/>
          <w:cs/>
        </w:rPr>
        <w:t>สร้างมูลค่าเพิ่ม</w:t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Pr="00C851BF">
        <w:rPr>
          <w:rFonts w:ascii="TH SarabunIT๙" w:hAnsi="TH SarabunIT๙" w:cs="TH SarabunIT๙"/>
          <w:sz w:val="32"/>
          <w:szCs w:val="32"/>
          <w:cs/>
        </w:rPr>
        <w:t>ยางพารา</w:t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1BF">
        <w:rPr>
          <w:rFonts w:ascii="TH SarabunIT๙" w:hAnsi="TH SarabunIT๙" w:cs="TH SarabunIT๙"/>
          <w:sz w:val="32"/>
          <w:szCs w:val="32"/>
          <w:cs/>
        </w:rPr>
        <w:t>ทั้งระบบ</w:t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การผลิตการแปรรูปและช่องทางการตลาดสินค้ายางพารา</w:t>
      </w:r>
    </w:p>
    <w:p w:rsidR="00C851BF" w:rsidRPr="00C851BF" w:rsidRDefault="00C851BF" w:rsidP="00C851B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851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51BF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สินค้าและบริการ</w:t>
      </w:r>
      <w:r w:rsidRPr="00C851BF">
        <w:rPr>
          <w:rFonts w:ascii="TH SarabunIT๙" w:hAnsi="TH SarabunIT๙" w:cs="TH SarabunIT๙"/>
          <w:sz w:val="32"/>
          <w:szCs w:val="32"/>
          <w:cs/>
        </w:rPr>
        <w:t>ฮาลาลให้มีมูลค่าเพิ่มตามห่วงโซ่อุปทานและสอดคล้องกับความต้องการของตลาด</w:t>
      </w:r>
    </w:p>
    <w:p w:rsidR="00C851BF" w:rsidRPr="00C851BF" w:rsidRDefault="00C851BF" w:rsidP="00C851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51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51BF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</w:t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เชิงธรรมชาติและวัฒนธรรม</w:t>
      </w:r>
    </w:p>
    <w:p w:rsidR="00C851BF" w:rsidRDefault="00C851BF" w:rsidP="00C851B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851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C85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51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51BF">
        <w:rPr>
          <w:rFonts w:ascii="TH SarabunIT๙" w:hAnsi="TH SarabunIT๙" w:cs="TH SarabunIT๙" w:hint="cs"/>
          <w:sz w:val="32"/>
          <w:szCs w:val="32"/>
          <w:cs/>
        </w:rPr>
        <w:t>พัฒนาการค้าก</w:t>
      </w:r>
      <w:r w:rsidRPr="00C851BF">
        <w:rPr>
          <w:rFonts w:ascii="TH SarabunIT๙" w:hAnsi="TH SarabunIT๙" w:cs="TH SarabunIT๙"/>
          <w:sz w:val="32"/>
          <w:szCs w:val="32"/>
          <w:cs/>
        </w:rPr>
        <w:t xml:space="preserve">ารลงทุน ทรัพยากรมนุษย์ของกลุ่มจังหวัด เชื่อมโยงประชาคมเศรษฐกิจอาเซียน  </w:t>
      </w:r>
    </w:p>
    <w:p w:rsidR="009A3FA6" w:rsidRDefault="009A3FA6" w:rsidP="00711556">
      <w:pPr>
        <w:spacing w:after="120"/>
        <w:jc w:val="thaiDistribute"/>
        <w:rPr>
          <w:rFonts w:ascii="TH SarabunPSK" w:hAnsi="TH SarabunPSK" w:cs="TH SarabunPSK" w:hint="cs"/>
          <w:b/>
          <w:bCs/>
          <w:color w:val="000000"/>
          <w:u w:val="single"/>
        </w:rPr>
      </w:pPr>
    </w:p>
    <w:p w:rsidR="00711556" w:rsidRPr="009A3FA6" w:rsidRDefault="00711556" w:rsidP="00711556">
      <w:pPr>
        <w:spacing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ประเด็นยุทธศาสตร์ที่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พัฒนากระบวนการ</w:t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สร้างมูลค่าเพิ่ม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สินค้ายางพารา </w:t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ทั้งระบบ</w:t>
      </w:r>
      <w:r w:rsidRPr="009A3F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การผลิตการแปรรูปและช่องทางการตลาดสินค้ายางพารา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711556" w:rsidRPr="009A3FA6" w:rsidRDefault="00711556" w:rsidP="00711556">
      <w:pPr>
        <w:spacing w:after="120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ป้าประสงค์</w:t>
      </w:r>
      <w:r w:rsidRPr="009A3FA6">
        <w:rPr>
          <w:rFonts w:ascii="TH SarabunPSK" w:hAnsi="TH SarabunPSK" w:cs="TH SarabunPSK"/>
          <w:color w:val="000000"/>
          <w:sz w:val="32"/>
          <w:szCs w:val="32"/>
        </w:rPr>
        <w:tab/>
      </w:r>
      <w:r w:rsidRPr="009A3FA6">
        <w:rPr>
          <w:rFonts w:ascii="TH SarabunPSK" w:hAnsi="TH SarabunPSK" w:cs="TH SarabunPSK"/>
          <w:sz w:val="32"/>
          <w:szCs w:val="32"/>
          <w:cs/>
        </w:rPr>
        <w:t>ยางพาราและผลิตภัณฑ์ยางมีมูลค่าเพิ่มขึ้น</w:t>
      </w:r>
    </w:p>
    <w:p w:rsidR="00711556" w:rsidRPr="009A3FA6" w:rsidRDefault="00711556" w:rsidP="00711556">
      <w:pPr>
        <w:rPr>
          <w:rFonts w:ascii="TH SarabunPSK" w:hAnsi="TH SarabunPSK" w:cs="TH SarabunPSK"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ตัวชี้วัด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pPr w:leftFromText="180" w:rightFromText="180" w:vertAnchor="text" w:horzAnchor="margin" w:tblpX="108" w:tblpY="20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418"/>
        <w:gridCol w:w="992"/>
        <w:gridCol w:w="992"/>
        <w:gridCol w:w="851"/>
        <w:gridCol w:w="992"/>
        <w:gridCol w:w="1701"/>
      </w:tblGrid>
      <w:tr w:rsidR="00711556" w:rsidRPr="00AA42DD" w:rsidTr="00711556">
        <w:trPr>
          <w:trHeight w:val="426"/>
        </w:trPr>
        <w:tc>
          <w:tcPr>
            <w:tcW w:w="2518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ตัวชี้วัดที่</w:t>
            </w:r>
          </w:p>
        </w:tc>
        <w:tc>
          <w:tcPr>
            <w:tcW w:w="1418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</w:tr>
      <w:tr w:rsidR="00711556" w:rsidRPr="00AA42DD" w:rsidTr="00711556">
        <w:trPr>
          <w:trHeight w:val="460"/>
        </w:trPr>
        <w:tc>
          <w:tcPr>
            <w:tcW w:w="2518" w:type="dxa"/>
            <w:vMerge/>
          </w:tcPr>
          <w:p w:rsidR="00711556" w:rsidRPr="00AA42DD" w:rsidRDefault="00711556" w:rsidP="001A7A3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vMerge/>
          </w:tcPr>
          <w:p w:rsidR="00711556" w:rsidRPr="00AA42DD" w:rsidRDefault="00711556" w:rsidP="001A7A3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11556" w:rsidRDefault="00711556" w:rsidP="001A7A30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1A7A30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1A7A30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1556" w:rsidRDefault="00711556" w:rsidP="001A7A30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๒๕๕๗-๒๕๖๐</w:t>
            </w:r>
          </w:p>
        </w:tc>
      </w:tr>
      <w:tr w:rsidR="00711556" w:rsidRPr="00AA42DD" w:rsidTr="00711556">
        <w:trPr>
          <w:trHeight w:val="437"/>
        </w:trPr>
        <w:tc>
          <w:tcPr>
            <w:tcW w:w="2518" w:type="dxa"/>
          </w:tcPr>
          <w:p w:rsidR="00711556" w:rsidRPr="00AA42DD" w:rsidRDefault="00711556" w:rsidP="001A7A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๑.ผลผลิตยางพาราเฉลี่ยต่อไร่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เพิ่มขึ้น</w:t>
            </w:r>
          </w:p>
        </w:tc>
        <w:tc>
          <w:tcPr>
            <w:tcW w:w="1418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กิโลกรัม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๒.๕</w:t>
            </w:r>
          </w:p>
        </w:tc>
      </w:tr>
      <w:tr w:rsidR="00711556" w:rsidRPr="00AA42DD" w:rsidTr="00711556">
        <w:trPr>
          <w:trHeight w:val="437"/>
        </w:trPr>
        <w:tc>
          <w:tcPr>
            <w:tcW w:w="2518" w:type="dxa"/>
          </w:tcPr>
          <w:p w:rsidR="00711556" w:rsidRPr="001E5200" w:rsidRDefault="00711556" w:rsidP="001A7A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</w:t>
            </w:r>
            <w:r w:rsidRPr="00AA42DD">
              <w:rPr>
                <w:rFonts w:ascii="TH SarabunPSK" w:hAnsi="TH SarabunPSK" w:cs="TH SarabunPSK"/>
                <w:sz w:val="28"/>
                <w:cs/>
              </w:rPr>
              <w:t>. ร้อยละที่เพิ่มขึ้นของปริมาณ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</w:t>
            </w:r>
            <w:r w:rsidRPr="00AA42DD">
              <w:rPr>
                <w:rFonts w:ascii="TH SarabunPSK" w:hAnsi="TH SarabunPSK" w:cs="TH SarabunPSK"/>
                <w:sz w:val="28"/>
                <w:cs/>
              </w:rPr>
              <w:t>ยางพารา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เป็นผลิตภัณฑ์ของสถาบันเกษตรกร</w:t>
            </w:r>
            <w:r w:rsidRPr="00AA42D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 w:rsidRPr="00AA42DD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711556">
              <w:rPr>
                <w:rFonts w:ascii="TH SarabunPSK" w:hAnsi="TH SarabunPSK" w:cs="TH SarabunPSK" w:hint="cs"/>
                <w:cs/>
              </w:rPr>
              <w:t>๒</w:t>
            </w:r>
          </w:p>
        </w:tc>
      </w:tr>
    </w:tbl>
    <w:p w:rsidR="00711556" w:rsidRPr="00AA42DD" w:rsidRDefault="00711556" w:rsidP="00711556">
      <w:pPr>
        <w:ind w:firstLine="720"/>
        <w:rPr>
          <w:rFonts w:ascii="TH SarabunPSK" w:hAnsi="TH SarabunPSK" w:cs="TH SarabunPSK"/>
        </w:rPr>
      </w:pPr>
    </w:p>
    <w:p w:rsidR="00711556" w:rsidRPr="009A3FA6" w:rsidRDefault="00711556" w:rsidP="00711556">
      <w:pPr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711556" w:rsidRPr="009A3FA6" w:rsidRDefault="00711556" w:rsidP="00711556">
      <w:pPr>
        <w:outlineLvl w:val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จากการวิเคราะห์ปัญหาด้านยางพารา ได้จัดลำดับความสำคัญของกลยุทธ์ ดังนี้</w:t>
      </w:r>
    </w:p>
    <w:p w:rsidR="00711556" w:rsidRPr="009A3FA6" w:rsidRDefault="00711556" w:rsidP="00711556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 และพัฒนาศักยภาพสถาบันเกษตรกร กลุ่มเครือข่าย ผู้ประกอบการทุกระดับของยางและผลิตภัณฑ์ยางให้มีขีดความสามารถในการแข่งขัน </w:t>
      </w:r>
      <w:r w:rsidRPr="009A3FA6">
        <w:rPr>
          <w:rFonts w:ascii="TH SarabunPSK" w:hAnsi="TH SarabunPSK" w:cs="TH SarabunPSK"/>
          <w:sz w:val="32"/>
          <w:szCs w:val="32"/>
        </w:rPr>
        <w:t xml:space="preserve"> </w:t>
      </w:r>
    </w:p>
    <w:p w:rsidR="00711556" w:rsidRPr="009A3FA6" w:rsidRDefault="00711556" w:rsidP="00711556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 xml:space="preserve">ส่งเสริมและพัฒนาการปรับเปลี่ยนกระบวนการผลิต การแปรรูป ยางและผลิตภัณฑ์ยางให้ได้มาตรฐาน </w:t>
      </w:r>
      <w:r w:rsidRPr="009A3FA6">
        <w:rPr>
          <w:rFonts w:ascii="TH SarabunPSK" w:hAnsi="TH SarabunPSK" w:cs="TH SarabunPSK"/>
          <w:sz w:val="32"/>
          <w:szCs w:val="32"/>
        </w:rPr>
        <w:t xml:space="preserve"> </w:t>
      </w:r>
    </w:p>
    <w:p w:rsidR="00711556" w:rsidRPr="009A3FA6" w:rsidRDefault="00883256" w:rsidP="00711556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383" style="position:absolute;left:0;text-align:left;margin-left:193.2pt;margin-top:18.85pt;width:50.25pt;height:27.75pt;z-index:251770880" strokecolor="white">
            <v:textbox style="mso-next-textbox:#_x0000_s1383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5661B6"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711556" w:rsidRPr="009A3FA6">
        <w:rPr>
          <w:rFonts w:ascii="TH SarabunPSK" w:hAnsi="TH SarabunPSK" w:cs="TH SarabunPSK"/>
          <w:sz w:val="32"/>
          <w:szCs w:val="32"/>
          <w:cs/>
        </w:rPr>
        <w:t>ส่งเสริมช่องทางการตลาดยางและผลิตภัณฑ์ยางสู่</w:t>
      </w:r>
      <w:r w:rsidR="00711556" w:rsidRPr="009A3FA6">
        <w:rPr>
          <w:rFonts w:ascii="TH SarabunPSK" w:hAnsi="TH SarabunPSK" w:cs="TH SarabunPSK" w:hint="cs"/>
          <w:sz w:val="32"/>
          <w:szCs w:val="32"/>
          <w:cs/>
        </w:rPr>
        <w:t>อาเซียน</w:t>
      </w:r>
    </w:p>
    <w:p w:rsidR="00711556" w:rsidRPr="009A3FA6" w:rsidRDefault="00711556" w:rsidP="00711556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ส่งเสริมการวิจัยและพัฒนานวัตกรรม เทคโนโลยี</w:t>
      </w:r>
      <w:r w:rsidRPr="009A3FA6">
        <w:rPr>
          <w:rFonts w:ascii="TH SarabunPSK" w:hAnsi="TH SarabunPSK" w:cs="TH SarabunPSK"/>
          <w:sz w:val="32"/>
          <w:szCs w:val="32"/>
        </w:rPr>
        <w:t xml:space="preserve"> </w:t>
      </w:r>
      <w:r w:rsidRPr="009A3FA6">
        <w:rPr>
          <w:rFonts w:ascii="TH SarabunPSK" w:hAnsi="TH SarabunPSK" w:cs="TH SarabunPSK"/>
          <w:sz w:val="32"/>
          <w:szCs w:val="32"/>
          <w:cs/>
        </w:rPr>
        <w:t>และเผยแพร่องค์ความรู้ในการเพิ่มมูลค่า ยางและผลิตภัณฑ์ยาง</w:t>
      </w:r>
    </w:p>
    <w:p w:rsidR="00711556" w:rsidRPr="009A3FA6" w:rsidRDefault="00711556" w:rsidP="00711556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พัฒนาและปรับปรุงโครงสร้างพื้นฐาน แหล่งทรัพยากร เพื่อสนับสนุนการเพิ่มมูลค่ายางและผลิตภัณฑ์ยาง</w:t>
      </w:r>
    </w:p>
    <w:p w:rsidR="009A3FA6" w:rsidRDefault="009A3FA6" w:rsidP="00711556">
      <w:pPr>
        <w:rPr>
          <w:rFonts w:ascii="TH SarabunPSK" w:hAnsi="TH SarabunPSK" w:cs="TH SarabunPSK" w:hint="cs"/>
          <w:b/>
          <w:bCs/>
          <w:color w:val="000000"/>
          <w:u w:val="single"/>
        </w:rPr>
      </w:pPr>
    </w:p>
    <w:p w:rsidR="00711556" w:rsidRPr="009A3FA6" w:rsidRDefault="00711556" w:rsidP="000A56E2">
      <w:pPr>
        <w:rPr>
          <w:rFonts w:ascii="TH SarabunPSK" w:hAnsi="TH SarabunPSK" w:cs="TH SarabunPSK"/>
          <w:b/>
          <w:bCs/>
          <w:sz w:val="32"/>
          <w:szCs w:val="32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ประเด็นยุทธศาสตร์ที่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๒</w:t>
      </w:r>
      <w:r w:rsidRPr="009A3FA6">
        <w:rPr>
          <w:rFonts w:ascii="TH SarabunPSK" w:hAnsi="TH SarabunPSK" w:cs="TH SarabunPSK"/>
          <w:sz w:val="32"/>
          <w:szCs w:val="32"/>
          <w:cs/>
        </w:rPr>
        <w:tab/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พัฒนาผลิตสินค้าและบริการฮาลาลให้มีมูลค่าเพิ่มตามห่วงโซ่</w:t>
      </w:r>
    </w:p>
    <w:p w:rsidR="00711556" w:rsidRPr="009A3FA6" w:rsidRDefault="00711556" w:rsidP="00711556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อุปทานและสอดคล้องกับความต้องการของตลาด </w:t>
      </w:r>
    </w:p>
    <w:p w:rsidR="00711556" w:rsidRPr="009A3FA6" w:rsidRDefault="00711556" w:rsidP="00711556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เป้าประสงค์</w:t>
      </w:r>
      <w:r w:rsidRPr="009A3F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เป็นศูนย์กลางการพัฒนาสินค้าและบริการฮาลาลของอาเซียน</w:t>
      </w:r>
    </w:p>
    <w:p w:rsidR="00711556" w:rsidRPr="009A3FA6" w:rsidRDefault="00711556" w:rsidP="00711556">
      <w:pPr>
        <w:rPr>
          <w:rFonts w:ascii="TH SarabunPSK" w:hAnsi="TH SarabunPSK" w:cs="TH SarabunPSK"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ตัวชี้วัด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pPr w:leftFromText="180" w:rightFromText="180" w:vertAnchor="text" w:horzAnchor="margin" w:tblpX="108" w:tblpY="20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134"/>
        <w:gridCol w:w="992"/>
        <w:gridCol w:w="993"/>
        <w:gridCol w:w="992"/>
        <w:gridCol w:w="992"/>
        <w:gridCol w:w="1559"/>
      </w:tblGrid>
      <w:tr w:rsidR="00711556" w:rsidRPr="00AA42DD" w:rsidTr="00711556">
        <w:trPr>
          <w:trHeight w:val="426"/>
        </w:trPr>
        <w:tc>
          <w:tcPr>
            <w:tcW w:w="2518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ตัวชี้วัดที่</w:t>
            </w:r>
          </w:p>
        </w:tc>
        <w:tc>
          <w:tcPr>
            <w:tcW w:w="1134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</w:tr>
      <w:tr w:rsidR="00711556" w:rsidRPr="00AA42DD" w:rsidTr="00711556">
        <w:trPr>
          <w:trHeight w:val="460"/>
        </w:trPr>
        <w:tc>
          <w:tcPr>
            <w:tcW w:w="2518" w:type="dxa"/>
            <w:vMerge/>
          </w:tcPr>
          <w:p w:rsidR="00711556" w:rsidRPr="00AA42DD" w:rsidRDefault="00711556" w:rsidP="007115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711556" w:rsidRPr="00AA42DD" w:rsidRDefault="00711556" w:rsidP="007115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๒๕๕๗-๒๕๖๐</w:t>
            </w:r>
          </w:p>
        </w:tc>
      </w:tr>
      <w:tr w:rsidR="00711556" w:rsidRPr="00AA42DD" w:rsidTr="00711556">
        <w:trPr>
          <w:trHeight w:val="437"/>
        </w:trPr>
        <w:tc>
          <w:tcPr>
            <w:tcW w:w="2518" w:type="dxa"/>
          </w:tcPr>
          <w:p w:rsidR="00711556" w:rsidRPr="00AA42DD" w:rsidRDefault="00711556" w:rsidP="001A7A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๑.ร้อยละที่เพิ่มขึ้นของสินค้าและบริการที่ผ่านการรับรองมาตรฐานฮาลาล</w:t>
            </w:r>
          </w:p>
        </w:tc>
        <w:tc>
          <w:tcPr>
            <w:tcW w:w="1134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</w:tr>
      <w:tr w:rsidR="00711556" w:rsidRPr="00AA42DD" w:rsidTr="00711556">
        <w:trPr>
          <w:trHeight w:val="437"/>
        </w:trPr>
        <w:tc>
          <w:tcPr>
            <w:tcW w:w="2518" w:type="dxa"/>
          </w:tcPr>
          <w:p w:rsidR="00711556" w:rsidRPr="001E5200" w:rsidRDefault="00711556" w:rsidP="001A7A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AA42DD">
              <w:rPr>
                <w:rFonts w:ascii="TH SarabunPSK" w:hAnsi="TH SarabunPSK" w:cs="TH SarabunPSK"/>
                <w:sz w:val="28"/>
                <w:cs/>
              </w:rPr>
              <w:t>. ร้อยละที่เพิ่มขึ้นของ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ธุรกิจด้านฮาลาล</w:t>
            </w:r>
            <w:r w:rsidRPr="00AA42D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 w:rsidRPr="00AA42DD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</w:tr>
    </w:tbl>
    <w:p w:rsidR="00711556" w:rsidRPr="009A3FA6" w:rsidRDefault="00711556" w:rsidP="00711556">
      <w:pPr>
        <w:spacing w:before="120"/>
        <w:rPr>
          <w:rFonts w:ascii="TH SarabunPSK" w:hAnsi="TH SarabunPSK" w:cs="TH SarabunPSK" w:hint="cs"/>
          <w:sz w:val="32"/>
          <w:szCs w:val="32"/>
          <w:u w:val="single"/>
        </w:rPr>
      </w:pP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  <w:r w:rsidRPr="009A3FA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711556" w:rsidRPr="009A3FA6" w:rsidRDefault="00711556" w:rsidP="00711556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A3FA6">
        <w:rPr>
          <w:rFonts w:ascii="TH SarabunPSK" w:hAnsi="TH SarabunPSK" w:cs="TH SarabunPSK" w:hint="cs"/>
          <w:sz w:val="32"/>
          <w:szCs w:val="32"/>
          <w:cs/>
        </w:rPr>
        <w:t>จากการวิเคราะห์ปัญหาด้านยางพารา ได้จัดลำดับความสำคัญของกลยุทธ์ ดังนี้</w:t>
      </w:r>
    </w:p>
    <w:p w:rsidR="00711556" w:rsidRPr="009A3FA6" w:rsidRDefault="00711556" w:rsidP="00711556">
      <w:pPr>
        <w:numPr>
          <w:ilvl w:val="0"/>
          <w:numId w:val="43"/>
        </w:numPr>
        <w:contextualSpacing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พัฒนาโครงสร้างพื้นฐานเพื่อรองรับและสนับสนุนการขยายตัวของธุรกิจฮาลาลอย่างเป็นระบบ</w:t>
      </w:r>
    </w:p>
    <w:p w:rsidR="00711556" w:rsidRPr="009A3FA6" w:rsidRDefault="00711556" w:rsidP="00711556">
      <w:pPr>
        <w:numPr>
          <w:ilvl w:val="0"/>
          <w:numId w:val="43"/>
        </w:numPr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ส่งเสริม 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>พัฒนา</w:t>
      </w: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เชื่อมโยงเพื่อยกระดับและปรับปรุงทั้งเชิงปริมาณ และคุณภาพของวัตถุดิบเพื่อรองรับการขยายตัวด้าน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>ฮาลา</w:t>
      </w:r>
      <w:r w:rsidRPr="009A3FA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</w:t>
      </w:r>
    </w:p>
    <w:p w:rsidR="00711556" w:rsidRPr="009A3FA6" w:rsidRDefault="00711556" w:rsidP="00711556">
      <w:pPr>
        <w:numPr>
          <w:ilvl w:val="0"/>
          <w:numId w:val="43"/>
        </w:numPr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สนับสนุนการ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>พัฒนาและ</w:t>
      </w: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ปรับปรุงสินค้าและบริการ ให้ได้รับการรับรองมาตรฐานฮาลาลและมาตรฐานสากล</w:t>
      </w:r>
    </w:p>
    <w:p w:rsidR="00711556" w:rsidRPr="009A3FA6" w:rsidRDefault="00711556" w:rsidP="00711556">
      <w:pPr>
        <w:numPr>
          <w:ilvl w:val="0"/>
          <w:numId w:val="43"/>
        </w:numPr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ส่งเสริมการสร้างความเข้มแข็งขององค์กรและทรัพยากรมนุษย์ทั้งระบบในการสนับสนุนยุทธศาสตร์ฮาลาล</w:t>
      </w:r>
    </w:p>
    <w:p w:rsidR="00711556" w:rsidRPr="009A3FA6" w:rsidRDefault="00711556" w:rsidP="00711556">
      <w:pPr>
        <w:numPr>
          <w:ilvl w:val="0"/>
          <w:numId w:val="43"/>
        </w:numPr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พัฒนาช่องทางการ</w:t>
      </w: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จำหน่ายและการกระจายสินค้า สู่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>ตลาดฮาลาล</w:t>
      </w: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/>
          <w:color w:val="000000"/>
          <w:sz w:val="32"/>
          <w:szCs w:val="32"/>
        </w:rPr>
        <w:t xml:space="preserve">AEC </w:t>
      </w:r>
      <w:r w:rsidRPr="009A3FA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>สากล</w:t>
      </w:r>
    </w:p>
    <w:p w:rsidR="00711556" w:rsidRDefault="0071155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/>
          <w:b/>
          <w:bCs/>
        </w:rPr>
      </w:pPr>
    </w:p>
    <w:p w:rsidR="007F08ED" w:rsidRDefault="007F08ED" w:rsidP="00711556">
      <w:pPr>
        <w:contextualSpacing/>
        <w:rPr>
          <w:rFonts w:ascii="TH SarabunPSK" w:eastAsia="Calibri" w:hAnsi="TH SarabunPSK" w:cs="TH SarabunPSK"/>
          <w:b/>
          <w:bCs/>
        </w:rPr>
      </w:pPr>
    </w:p>
    <w:p w:rsidR="007F08ED" w:rsidRDefault="007F08ED" w:rsidP="00711556">
      <w:pPr>
        <w:contextualSpacing/>
        <w:rPr>
          <w:rFonts w:ascii="TH SarabunPSK" w:eastAsia="Calibri" w:hAnsi="TH SarabunPSK" w:cs="TH SarabunPSK"/>
          <w:b/>
          <w:bCs/>
        </w:rPr>
      </w:pPr>
    </w:p>
    <w:p w:rsidR="007F08ED" w:rsidRDefault="007F08ED" w:rsidP="00711556">
      <w:pPr>
        <w:contextualSpacing/>
        <w:rPr>
          <w:rFonts w:ascii="TH SarabunPSK" w:eastAsia="Calibri" w:hAnsi="TH SarabunPSK" w:cs="TH SarabunPSK"/>
          <w:b/>
          <w:bCs/>
        </w:rPr>
      </w:pPr>
    </w:p>
    <w:p w:rsidR="007F08ED" w:rsidRDefault="007F08ED" w:rsidP="00711556">
      <w:pPr>
        <w:contextualSpacing/>
        <w:rPr>
          <w:rFonts w:ascii="TH SarabunPSK" w:eastAsia="Calibri" w:hAnsi="TH SarabunPSK" w:cs="TH SarabunPSK" w:hint="cs"/>
          <w:b/>
          <w:bCs/>
        </w:rPr>
      </w:pPr>
    </w:p>
    <w:p w:rsidR="005661B6" w:rsidRDefault="005661B6" w:rsidP="00711556">
      <w:pPr>
        <w:contextualSpacing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  <w:color w:val="000000"/>
          <w:u w:val="single"/>
        </w:rPr>
        <w:pict>
          <v:rect id="_x0000_s1384" style="position:absolute;margin-left:192.65pt;margin-top:8.75pt;width:50.25pt;height:27.75pt;z-index:251771904" strokecolor="white">
            <v:textbox style="mso-next-textbox:#_x0000_s1384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๕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711556" w:rsidRPr="009A3FA6" w:rsidRDefault="00711556" w:rsidP="0071155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ประเด็นยุทธศาสตร์ที่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๓</w:t>
      </w:r>
      <w:r w:rsidRPr="009A3FA6">
        <w:rPr>
          <w:rFonts w:ascii="TH SarabunPSK" w:hAnsi="TH SarabunPSK" w:cs="TH SarabunPSK"/>
          <w:sz w:val="32"/>
          <w:szCs w:val="32"/>
          <w:cs/>
        </w:rPr>
        <w:tab/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และพัฒนา</w:t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เชิงธรรมชาติและวัฒนธรรม</w:t>
      </w:r>
    </w:p>
    <w:p w:rsidR="00711556" w:rsidRPr="009A3FA6" w:rsidRDefault="00711556" w:rsidP="0071155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เป้าประสงค์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จำนวนผู้เยี่ยมเยือนและรายได้จากการท่องเที่ยวของกลุ่มจังหวัดเพิ่มขึ้น  </w:t>
      </w:r>
    </w:p>
    <w:p w:rsidR="00711556" w:rsidRPr="009A3FA6" w:rsidRDefault="00711556" w:rsidP="00711556">
      <w:pPr>
        <w:rPr>
          <w:rFonts w:ascii="TH SarabunPSK" w:hAnsi="TH SarabunPSK" w:cs="TH SarabunPSK" w:hint="cs"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ตัวชี้วัด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pPr w:leftFromText="180" w:rightFromText="180" w:vertAnchor="text" w:horzAnchor="margin" w:tblpX="108" w:tblpY="20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089"/>
        <w:gridCol w:w="1038"/>
        <w:gridCol w:w="992"/>
        <w:gridCol w:w="992"/>
        <w:gridCol w:w="992"/>
        <w:gridCol w:w="1418"/>
      </w:tblGrid>
      <w:tr w:rsidR="00711556" w:rsidRPr="00AA42DD" w:rsidTr="001A7A30">
        <w:trPr>
          <w:trHeight w:val="426"/>
        </w:trPr>
        <w:tc>
          <w:tcPr>
            <w:tcW w:w="2943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ตัวชี้วัดที่</w:t>
            </w:r>
          </w:p>
        </w:tc>
        <w:tc>
          <w:tcPr>
            <w:tcW w:w="1089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54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</w:tr>
      <w:tr w:rsidR="00711556" w:rsidRPr="00AA42DD" w:rsidTr="00711556">
        <w:trPr>
          <w:trHeight w:val="460"/>
        </w:trPr>
        <w:tc>
          <w:tcPr>
            <w:tcW w:w="2943" w:type="dxa"/>
            <w:vMerge/>
          </w:tcPr>
          <w:p w:rsidR="00711556" w:rsidRPr="00AA42DD" w:rsidRDefault="00711556" w:rsidP="007115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9" w:type="dxa"/>
            <w:vMerge/>
          </w:tcPr>
          <w:p w:rsidR="00711556" w:rsidRPr="00AA42DD" w:rsidRDefault="00711556" w:rsidP="007115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Default="00711556" w:rsidP="00711556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พ.ศ.</w:t>
            </w:r>
          </w:p>
          <w:p w:rsidR="00711556" w:rsidRPr="00AA42DD" w:rsidRDefault="00711556" w:rsidP="00711556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๒๕๕๗-๒๕๖๐</w:t>
            </w:r>
          </w:p>
        </w:tc>
      </w:tr>
      <w:tr w:rsidR="00711556" w:rsidRPr="00AA42DD" w:rsidTr="00711556">
        <w:trPr>
          <w:trHeight w:val="437"/>
        </w:trPr>
        <w:tc>
          <w:tcPr>
            <w:tcW w:w="2943" w:type="dxa"/>
          </w:tcPr>
          <w:p w:rsidR="00711556" w:rsidRPr="00AA42DD" w:rsidRDefault="00711556" w:rsidP="001A7A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AA42DD">
              <w:rPr>
                <w:rFonts w:ascii="TH SarabunPSK" w:hAnsi="TH SarabunPSK" w:cs="TH SarabunPSK"/>
                <w:color w:val="000000"/>
                <w:cs/>
              </w:rPr>
              <w:t xml:space="preserve">. </w:t>
            </w:r>
            <w:r w:rsidRPr="00AA42DD">
              <w:rPr>
                <w:rFonts w:ascii="TH SarabunPSK" w:hAnsi="TH SarabunPSK" w:cs="TH SarabunPSK"/>
                <w:cs/>
              </w:rPr>
              <w:t>จำนวนผู้เยี่ยมเยือนของกลุ่มจังหวัดเพิ่มขึ้น</w:t>
            </w:r>
          </w:p>
        </w:tc>
        <w:tc>
          <w:tcPr>
            <w:tcW w:w="1089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</w:tr>
      <w:tr w:rsidR="00711556" w:rsidRPr="00AA42DD" w:rsidTr="00711556">
        <w:trPr>
          <w:trHeight w:val="437"/>
        </w:trPr>
        <w:tc>
          <w:tcPr>
            <w:tcW w:w="2943" w:type="dxa"/>
          </w:tcPr>
          <w:p w:rsidR="00711556" w:rsidRPr="00FC4A6D" w:rsidRDefault="00711556" w:rsidP="001A7A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AA42DD">
              <w:rPr>
                <w:rFonts w:ascii="TH SarabunPSK" w:hAnsi="TH SarabunPSK" w:cs="TH SarabunPSK"/>
              </w:rPr>
              <w:t xml:space="preserve">. </w:t>
            </w:r>
            <w:r w:rsidRPr="00AA42DD">
              <w:rPr>
                <w:rFonts w:ascii="TH SarabunPSK" w:hAnsi="TH SarabunPSK" w:cs="TH SarabunPSK"/>
                <w:cs/>
              </w:rPr>
              <w:t xml:space="preserve">จำนวนรายได้จากการท่องเที่ยวของกลุ่มจังหวัดเพิ่มขึ้น </w:t>
            </w:r>
          </w:p>
        </w:tc>
        <w:tc>
          <w:tcPr>
            <w:tcW w:w="1089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 w:rsidRPr="00AA42DD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</w:tr>
      <w:tr w:rsidR="00711556" w:rsidRPr="00AA42DD" w:rsidTr="00711556">
        <w:trPr>
          <w:trHeight w:val="437"/>
        </w:trPr>
        <w:tc>
          <w:tcPr>
            <w:tcW w:w="2943" w:type="dxa"/>
          </w:tcPr>
          <w:p w:rsidR="00711556" w:rsidRPr="00FC4A6D" w:rsidRDefault="00711556" w:rsidP="001A7A30">
            <w:pPr>
              <w:spacing w:after="12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</w:t>
            </w:r>
            <w:r w:rsidRPr="00AA42DD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AA42DD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จำนวนแหล่งท่องเที่ยว</w:t>
            </w:r>
            <w:r w:rsidRPr="00AA42DD">
              <w:rPr>
                <w:rFonts w:ascii="TH SarabunPSK" w:hAnsi="TH SarabunPSK" w:cs="TH SarabunPSK"/>
                <w:cs/>
              </w:rPr>
              <w:t xml:space="preserve">ได้รับการพัฒนาที่เพิ่มขึ้น </w:t>
            </w:r>
          </w:p>
        </w:tc>
        <w:tc>
          <w:tcPr>
            <w:tcW w:w="1089" w:type="dxa"/>
          </w:tcPr>
          <w:p w:rsidR="00711556" w:rsidRPr="00FC4A6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แห่ง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711556" w:rsidRDefault="0071155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</w:t>
            </w:r>
          </w:p>
        </w:tc>
      </w:tr>
    </w:tbl>
    <w:p w:rsidR="00711556" w:rsidRPr="009A3FA6" w:rsidRDefault="00711556" w:rsidP="00711556">
      <w:pPr>
        <w:spacing w:before="120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711556" w:rsidRPr="009A3FA6" w:rsidRDefault="00711556" w:rsidP="00711556">
      <w:pPr>
        <w:spacing w:before="120"/>
        <w:outlineLvl w:val="0"/>
        <w:rPr>
          <w:rFonts w:ascii="TH SarabunPSK" w:hAnsi="TH SarabunPSK" w:cs="TH SarabunPSK" w:hint="cs"/>
          <w:sz w:val="32"/>
          <w:szCs w:val="32"/>
          <w:cs/>
        </w:rPr>
      </w:pPr>
      <w:r w:rsidRPr="009A3FA6">
        <w:rPr>
          <w:rFonts w:ascii="TH SarabunPSK" w:hAnsi="TH SarabunPSK" w:cs="TH SarabunPSK" w:hint="cs"/>
          <w:sz w:val="32"/>
          <w:szCs w:val="32"/>
          <w:cs/>
        </w:rPr>
        <w:t>จากการวิเคราะห์ปัญหาด้านยางพารา ได้จัดลำดับความสำคัญของกลยุทธ์ ดังนี้</w:t>
      </w:r>
    </w:p>
    <w:p w:rsidR="00711556" w:rsidRPr="009A3FA6" w:rsidRDefault="00711556" w:rsidP="00711556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การท่องเที่ยวให้ได้มาตรฐานการท่องเที่ยวไทย</w:t>
      </w:r>
      <w:r w:rsidRPr="009A3FA6">
        <w:rPr>
          <w:rFonts w:ascii="TH SarabunPSK" w:hAnsi="TH SarabunPSK" w:cs="TH SarabunPSK"/>
          <w:sz w:val="32"/>
          <w:szCs w:val="32"/>
        </w:rPr>
        <w:t xml:space="preserve">      </w:t>
      </w:r>
    </w:p>
    <w:p w:rsidR="00711556" w:rsidRPr="009A3FA6" w:rsidRDefault="00711556" w:rsidP="00711556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พัฒนาระบบตลาดและประชาสัมพันธ์สร้างแรงจูงใจให้เกิดการท่องเที่ยวในพื้นที่</w:t>
      </w:r>
      <w:r w:rsidRPr="009A3FA6">
        <w:rPr>
          <w:rFonts w:ascii="TH SarabunPSK" w:hAnsi="TH SarabunPSK" w:cs="TH SarabunPSK"/>
          <w:sz w:val="32"/>
          <w:szCs w:val="32"/>
        </w:rPr>
        <w:t xml:space="preserve">      </w:t>
      </w:r>
    </w:p>
    <w:p w:rsidR="00711556" w:rsidRPr="009A3FA6" w:rsidRDefault="00711556" w:rsidP="00711556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พัฒนาสินค้าและบริการการท่องเที่ยวให้ได้มาตรฐาน หลากหลาย และเป็นภูมิอัตลักษณ์กลุ่มจังหวัด</w:t>
      </w:r>
      <w:r w:rsidRPr="009A3FA6">
        <w:rPr>
          <w:rFonts w:ascii="TH SarabunPSK" w:hAnsi="TH SarabunPSK" w:cs="TH SarabunPSK"/>
          <w:sz w:val="32"/>
          <w:szCs w:val="32"/>
        </w:rPr>
        <w:t xml:space="preserve">      </w:t>
      </w:r>
    </w:p>
    <w:p w:rsidR="009A3FA6" w:rsidRPr="009A3FA6" w:rsidRDefault="009A3FA6" w:rsidP="009A3FA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711556" w:rsidRPr="009A3FA6" w:rsidRDefault="00711556" w:rsidP="00711556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ประเด็นยุทธศาสตร์ที่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A3FA6" w:rsidRPr="009A3FA6">
        <w:rPr>
          <w:rFonts w:ascii="TH SarabunPSK" w:hAnsi="TH SarabunPSK" w:cs="TH SarabunPSK" w:hint="cs"/>
          <w:sz w:val="32"/>
          <w:szCs w:val="32"/>
          <w:cs/>
        </w:rPr>
        <w:t>๔</w:t>
      </w:r>
      <w:r w:rsidRPr="009A3FA6">
        <w:rPr>
          <w:rFonts w:ascii="TH SarabunPSK" w:hAnsi="TH SarabunPSK" w:cs="TH SarabunPSK"/>
          <w:sz w:val="32"/>
          <w:szCs w:val="32"/>
          <w:cs/>
        </w:rPr>
        <w:tab/>
      </w: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พัฒนาการค้าการลงทุน</w:t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9A3FA6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ทรัพยากรมนุษย์ของกลุ่มจังหวัด เชื่อมโยงประชาคมเศรษฐกิจอาเซียน</w:t>
      </w:r>
      <w:r w:rsidRPr="009A3F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</w:p>
    <w:p w:rsidR="00711556" w:rsidRPr="009A3FA6" w:rsidRDefault="00711556" w:rsidP="00711556">
      <w:pPr>
        <w:pStyle w:val="a3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เป้าประสงค์</w:t>
      </w:r>
      <w:r w:rsidRPr="009A3FA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711556" w:rsidRPr="009A3FA6" w:rsidRDefault="00711556" w:rsidP="009A3FA6">
      <w:pPr>
        <w:pStyle w:val="a3"/>
        <w:numPr>
          <w:ilvl w:val="0"/>
          <w:numId w:val="44"/>
        </w:numPr>
        <w:ind w:left="709" w:hanging="283"/>
        <w:rPr>
          <w:rFonts w:ascii="TH SarabunPSK" w:hAnsi="TH SarabunPSK" w:cs="TH SarabunPSK" w:hint="cs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 xml:space="preserve">โครงสร้างพื้นฐานทางเศรษฐกิจ ระบบโลจิสติกส์ 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ได้รับการปรับปรุงและพัฒนาอย่างเป็นระบบเพื่อให้สามารถรองรับการพัฒนาของกลุ่มจังหวัดและเชื่อมโยงประชาคมอาเซียนได้อย่างมีประสิทธิภาพ</w:t>
      </w:r>
    </w:p>
    <w:p w:rsidR="00711556" w:rsidRPr="009A3FA6" w:rsidRDefault="00711556" w:rsidP="009A3FA6">
      <w:pPr>
        <w:pStyle w:val="a3"/>
        <w:numPr>
          <w:ilvl w:val="0"/>
          <w:numId w:val="44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 w:hint="cs"/>
          <w:sz w:val="32"/>
          <w:szCs w:val="32"/>
          <w:cs/>
        </w:rPr>
        <w:t>ทรัพยากรมนุษย์ได้รับการพัฒนาและเพิ่มขีดความสามารถในการแข่งขันเพื่อเข้าสู่ประชาคมเศรษฐกิจอาเซียน</w:t>
      </w:r>
    </w:p>
    <w:p w:rsidR="00711556" w:rsidRPr="009A3FA6" w:rsidRDefault="00711556" w:rsidP="00711556">
      <w:pPr>
        <w:rPr>
          <w:rFonts w:ascii="TH SarabunPSK" w:hAnsi="TH SarabunPSK" w:cs="TH SarabunPSK" w:hint="cs"/>
          <w:sz w:val="32"/>
          <w:szCs w:val="32"/>
          <w:cs/>
        </w:rPr>
      </w:pPr>
      <w:r w:rsidRPr="009A3FA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ตัวชี้วัด</w:t>
      </w:r>
      <w:r w:rsidRPr="009A3F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pPr w:leftFromText="180" w:rightFromText="180" w:vertAnchor="text" w:horzAnchor="margin" w:tblpX="108" w:tblpY="20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418"/>
        <w:gridCol w:w="850"/>
        <w:gridCol w:w="851"/>
        <w:gridCol w:w="850"/>
        <w:gridCol w:w="851"/>
        <w:gridCol w:w="1559"/>
      </w:tblGrid>
      <w:tr w:rsidR="00711556" w:rsidRPr="00AA42DD" w:rsidTr="009A3FA6">
        <w:trPr>
          <w:trHeight w:val="426"/>
        </w:trPr>
        <w:tc>
          <w:tcPr>
            <w:tcW w:w="3085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ตัวชี้วัดที่</w:t>
            </w:r>
          </w:p>
        </w:tc>
        <w:tc>
          <w:tcPr>
            <w:tcW w:w="1418" w:type="dxa"/>
            <w:vMerge w:val="restart"/>
            <w:vAlign w:val="center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 w:rsidRPr="00AA42DD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</w:tr>
      <w:tr w:rsidR="009A3FA6" w:rsidRPr="00AA42DD" w:rsidTr="009A3FA6">
        <w:trPr>
          <w:trHeight w:val="460"/>
        </w:trPr>
        <w:tc>
          <w:tcPr>
            <w:tcW w:w="3085" w:type="dxa"/>
            <w:vMerge/>
          </w:tcPr>
          <w:p w:rsidR="009A3FA6" w:rsidRPr="00AA42DD" w:rsidRDefault="009A3FA6" w:rsidP="009A3F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vMerge/>
          </w:tcPr>
          <w:p w:rsidR="009A3FA6" w:rsidRPr="00AA42DD" w:rsidRDefault="009A3FA6" w:rsidP="009A3F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3FA6" w:rsidRDefault="009A3FA6" w:rsidP="009A3FA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9A3FA6" w:rsidRPr="00AA42DD" w:rsidRDefault="009A3FA6" w:rsidP="009A3F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FA6" w:rsidRDefault="009A3FA6" w:rsidP="009A3FA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9A3FA6" w:rsidRPr="00AA42DD" w:rsidRDefault="009A3FA6" w:rsidP="009A3F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FA6" w:rsidRDefault="009A3FA6" w:rsidP="009A3FA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9A3FA6" w:rsidRPr="00AA42DD" w:rsidRDefault="009A3FA6" w:rsidP="009A3F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A3FA6" w:rsidRDefault="009A3FA6" w:rsidP="009A3FA6">
            <w:pPr>
              <w:jc w:val="center"/>
              <w:rPr>
                <w:rFonts w:ascii="TH SarabunPSK" w:hAnsi="TH SarabunPSK" w:cs="TH SarabunPSK" w:hint="cs"/>
              </w:rPr>
            </w:pPr>
            <w:r w:rsidRPr="00AA42DD">
              <w:rPr>
                <w:rFonts w:ascii="TH SarabunPSK" w:hAnsi="TH SarabunPSK" w:cs="TH SarabunPSK"/>
                <w:cs/>
              </w:rPr>
              <w:t>พ.ศ.</w:t>
            </w:r>
          </w:p>
          <w:p w:rsidR="009A3FA6" w:rsidRPr="00AA42DD" w:rsidRDefault="009A3FA6" w:rsidP="009A3F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A6" w:rsidRDefault="009A3FA6" w:rsidP="009A3FA6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พ.ศ.</w:t>
            </w:r>
          </w:p>
          <w:p w:rsidR="009A3FA6" w:rsidRPr="00AA42DD" w:rsidRDefault="009A3FA6" w:rsidP="009A3FA6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๒๕๕๗-๒๕๖๐</w:t>
            </w:r>
          </w:p>
        </w:tc>
      </w:tr>
      <w:tr w:rsidR="00711556" w:rsidRPr="00AA42DD" w:rsidTr="009A3FA6">
        <w:trPr>
          <w:trHeight w:val="437"/>
        </w:trPr>
        <w:tc>
          <w:tcPr>
            <w:tcW w:w="3085" w:type="dxa"/>
          </w:tcPr>
          <w:p w:rsidR="00711556" w:rsidRPr="00AA42DD" w:rsidRDefault="009A3FA6" w:rsidP="001A7A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="00711556" w:rsidRPr="00AA42DD">
              <w:rPr>
                <w:rFonts w:ascii="TH SarabunPSK" w:hAnsi="TH SarabunPSK" w:cs="TH SarabunPSK"/>
                <w:color w:val="000000"/>
                <w:cs/>
              </w:rPr>
              <w:t xml:space="preserve">. </w:t>
            </w:r>
            <w:r w:rsidR="00711556">
              <w:rPr>
                <w:rFonts w:ascii="TH SarabunPSK" w:hAnsi="TH SarabunPSK" w:cs="TH SarabunPSK" w:hint="cs"/>
                <w:cs/>
              </w:rPr>
              <w:t>ร้อยละของ</w:t>
            </w:r>
            <w:r w:rsidR="00711556" w:rsidRPr="00AA42DD">
              <w:rPr>
                <w:rFonts w:ascii="TH SarabunPSK" w:hAnsi="TH SarabunPSK" w:cs="TH SarabunPSK"/>
                <w:cs/>
              </w:rPr>
              <w:t>จำนวน</w:t>
            </w:r>
            <w:r w:rsidR="00711556">
              <w:rPr>
                <w:rFonts w:ascii="TH SarabunPSK" w:hAnsi="TH SarabunPSK" w:cs="TH SarabunPSK" w:hint="cs"/>
                <w:cs/>
              </w:rPr>
              <w:t>โครงการด้านโครงสร้างพื้นฐานได้รับการปรับปรุงตามแผนพัฒนากลุ่มจังหวัด</w:t>
            </w:r>
          </w:p>
        </w:tc>
        <w:tc>
          <w:tcPr>
            <w:tcW w:w="1418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</w:tr>
      <w:tr w:rsidR="00711556" w:rsidRPr="00AA42DD" w:rsidTr="009A3FA6">
        <w:trPr>
          <w:trHeight w:val="437"/>
        </w:trPr>
        <w:tc>
          <w:tcPr>
            <w:tcW w:w="3085" w:type="dxa"/>
          </w:tcPr>
          <w:p w:rsidR="00711556" w:rsidRPr="00FC4A6D" w:rsidRDefault="009A3FA6" w:rsidP="001A7A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711556" w:rsidRPr="00AA42DD">
              <w:rPr>
                <w:rFonts w:ascii="TH SarabunPSK" w:hAnsi="TH SarabunPSK" w:cs="TH SarabunPSK"/>
              </w:rPr>
              <w:t xml:space="preserve">. </w:t>
            </w:r>
            <w:r w:rsidR="00711556" w:rsidRPr="00AA42DD">
              <w:rPr>
                <w:rFonts w:ascii="TH SarabunPSK" w:hAnsi="TH SarabunPSK" w:cs="TH SarabunPSK"/>
                <w:cs/>
              </w:rPr>
              <w:t>จำนวน</w:t>
            </w:r>
            <w:r w:rsidR="00711556">
              <w:rPr>
                <w:rFonts w:ascii="TH SarabunPSK" w:hAnsi="TH SarabunPSK" w:cs="TH SarabunPSK" w:hint="cs"/>
                <w:cs/>
              </w:rPr>
              <w:t>กลุ่ม เป้าหมายได้รับความรู้ เพื่อรองรับประชาคมเศรษฐกิจอาเซียน</w:t>
            </w:r>
            <w:r w:rsidR="00711556" w:rsidRPr="00AA42DD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18" w:type="dxa"/>
          </w:tcPr>
          <w:p w:rsidR="00711556" w:rsidRPr="00AA42D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จำนวนกลุ่ม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</w:tr>
      <w:tr w:rsidR="00711556" w:rsidRPr="00AA42DD" w:rsidTr="009A3FA6">
        <w:trPr>
          <w:trHeight w:val="437"/>
        </w:trPr>
        <w:tc>
          <w:tcPr>
            <w:tcW w:w="3085" w:type="dxa"/>
          </w:tcPr>
          <w:p w:rsidR="00711556" w:rsidRPr="00FC4A6D" w:rsidRDefault="00711556" w:rsidP="001A7A30">
            <w:pPr>
              <w:spacing w:after="120"/>
              <w:rPr>
                <w:rFonts w:ascii="TH SarabunPSK" w:hAnsi="TH SarabunPSK" w:cs="TH SarabunPSK"/>
                <w:color w:val="000000"/>
              </w:rPr>
            </w:pPr>
            <w:r w:rsidRPr="00AA42DD">
              <w:rPr>
                <w:rFonts w:ascii="TH SarabunPSK" w:hAnsi="TH SarabunPSK" w:cs="TH SarabunPSK"/>
                <w:color w:val="000000"/>
                <w:cs/>
              </w:rPr>
              <w:t>3.</w:t>
            </w:r>
            <w:r w:rsidRPr="00AA42DD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ด่านชายแดนที่มีผลการประเมินความพึงพอใจเกินร้อยละ 50</w:t>
            </w:r>
            <w:r w:rsidRPr="00AA42DD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18" w:type="dxa"/>
          </w:tcPr>
          <w:p w:rsidR="00711556" w:rsidRPr="00FC4A6D" w:rsidRDefault="00711556" w:rsidP="001A7A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จำนวนด่าน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56" w:rsidRPr="009A3FA6" w:rsidRDefault="009A3FA6" w:rsidP="001A7A3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</w:tr>
    </w:tbl>
    <w:p w:rsidR="005661B6" w:rsidRDefault="005661B6" w:rsidP="00711556">
      <w:pPr>
        <w:spacing w:before="120"/>
        <w:outlineLvl w:val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u w:val="single"/>
        </w:rPr>
        <w:pict>
          <v:rect id="_x0000_s1385" style="position:absolute;margin-left:189.55pt;margin-top:202.8pt;width:50.25pt;height:27.75pt;z-index:251772928;mso-position-horizontal-relative:text;mso-position-vertical-relative:text" strokecolor="white">
            <v:textbox style="mso-next-textbox:#_x0000_s1385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๖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711556" w:rsidRPr="009A3FA6" w:rsidRDefault="00711556" w:rsidP="00711556">
      <w:pPr>
        <w:spacing w:before="120"/>
        <w:outlineLvl w:val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9A3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:rsidR="00711556" w:rsidRPr="009A3FA6" w:rsidRDefault="00711556" w:rsidP="00711556">
      <w:pPr>
        <w:spacing w:before="120"/>
        <w:outlineLvl w:val="0"/>
        <w:rPr>
          <w:rFonts w:ascii="TH SarabunPSK" w:hAnsi="TH SarabunPSK" w:cs="TH SarabunPSK" w:hint="cs"/>
          <w:sz w:val="32"/>
          <w:szCs w:val="32"/>
          <w:cs/>
        </w:rPr>
      </w:pPr>
      <w:r w:rsidRPr="009A3FA6">
        <w:rPr>
          <w:rFonts w:ascii="TH SarabunPSK" w:hAnsi="TH SarabunPSK" w:cs="TH SarabunPSK" w:hint="cs"/>
          <w:sz w:val="32"/>
          <w:szCs w:val="32"/>
          <w:cs/>
        </w:rPr>
        <w:t>จากการวิเคราะห์ปัญหา ได้จัดลำดับความสำคัญของกลยุทธ์ ดังนี้</w:t>
      </w:r>
    </w:p>
    <w:p w:rsidR="00711556" w:rsidRPr="009A3FA6" w:rsidRDefault="00711556" w:rsidP="00711556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ปรับปรุงและพัฒนาโครงข่ายคมนาคม ระบบโลจิสติกส์ และระบบป้องกันและบรรเทาอุทกภัย ให้มีประสิทธิภาพ เพื่อเพิ่มขีดความสามารถในการแข่งขัน</w:t>
      </w:r>
    </w:p>
    <w:p w:rsidR="00711556" w:rsidRPr="009A3FA6" w:rsidRDefault="00711556" w:rsidP="00711556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พัฒนาด่านชายแดน</w:t>
      </w:r>
      <w:r w:rsidRPr="009A3FA6">
        <w:rPr>
          <w:rFonts w:ascii="TH SarabunPSK" w:hAnsi="TH SarabunPSK" w:cs="TH SarabunPSK" w:hint="cs"/>
          <w:sz w:val="32"/>
          <w:szCs w:val="32"/>
          <w:cs/>
        </w:rPr>
        <w:t>/เมืองชายแดน/เขตเศรษฐกิจ</w:t>
      </w:r>
      <w:r w:rsidRPr="009A3FA6">
        <w:rPr>
          <w:rFonts w:ascii="TH SarabunPSK" w:hAnsi="TH SarabunPSK" w:cs="TH SarabunPSK"/>
          <w:sz w:val="32"/>
          <w:szCs w:val="32"/>
          <w:cs/>
        </w:rPr>
        <w:t>ให้สามารถรองรับการค้าชายแดน</w:t>
      </w:r>
    </w:p>
    <w:p w:rsidR="00711556" w:rsidRPr="009A3FA6" w:rsidRDefault="00711556" w:rsidP="00711556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>พัฒนาและเพิ่มศักยภาพทรัพยากรมนุษย์ เพื่อรองรับประชาคมเศรษฐกิจอาเซียน</w:t>
      </w:r>
    </w:p>
    <w:p w:rsidR="00711556" w:rsidRPr="009A3FA6" w:rsidRDefault="00711556" w:rsidP="00711556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A3FA6">
        <w:rPr>
          <w:rFonts w:ascii="TH SarabunPSK" w:hAnsi="TH SarabunPSK" w:cs="TH SarabunPSK"/>
          <w:sz w:val="32"/>
          <w:szCs w:val="32"/>
          <w:cs/>
        </w:rPr>
        <w:t xml:space="preserve">ส่งเสริมอุตสาหกรรมสนับสนุน </w:t>
      </w:r>
      <w:r w:rsidRPr="009A3FA6">
        <w:rPr>
          <w:rFonts w:ascii="TH SarabunPSK" w:hAnsi="TH SarabunPSK" w:cs="TH SarabunPSK"/>
          <w:sz w:val="32"/>
          <w:szCs w:val="32"/>
        </w:rPr>
        <w:t xml:space="preserve">(Supporting Industry) </w:t>
      </w:r>
      <w:r w:rsidRPr="009A3FA6">
        <w:rPr>
          <w:rFonts w:ascii="TH SarabunPSK" w:hAnsi="TH SarabunPSK" w:cs="TH SarabunPSK"/>
          <w:sz w:val="32"/>
          <w:szCs w:val="32"/>
          <w:cs/>
        </w:rPr>
        <w:t>และอุตสาหกรรมต่อเนื่อง (</w:t>
      </w:r>
      <w:r w:rsidRPr="009A3FA6">
        <w:rPr>
          <w:rFonts w:ascii="TH SarabunPSK" w:hAnsi="TH SarabunPSK" w:cs="TH SarabunPSK"/>
          <w:sz w:val="32"/>
          <w:szCs w:val="32"/>
        </w:rPr>
        <w:t xml:space="preserve">Linkage Industry) </w:t>
      </w:r>
      <w:r w:rsidRPr="009A3FA6">
        <w:rPr>
          <w:rFonts w:ascii="TH SarabunPSK" w:hAnsi="TH SarabunPSK" w:cs="TH SarabunPSK"/>
          <w:sz w:val="32"/>
          <w:szCs w:val="32"/>
          <w:cs/>
        </w:rPr>
        <w:t>ให้มีความเข้มแข็ง</w:t>
      </w:r>
    </w:p>
    <w:p w:rsidR="00C851BF" w:rsidRDefault="00711556" w:rsidP="00C851B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33B4" w:rsidRPr="00A8561C" w:rsidRDefault="009633B4" w:rsidP="000A56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61C">
        <w:rPr>
          <w:rFonts w:ascii="TH SarabunIT๙" w:hAnsi="TH SarabunIT๙" w:cs="TH SarabunIT๙"/>
          <w:sz w:val="32"/>
          <w:szCs w:val="32"/>
        </w:rPr>
        <w:sym w:font="Wingdings 2" w:char="F0B3"/>
      </w:r>
      <w:r w:rsidRPr="00A8561C">
        <w:rPr>
          <w:rFonts w:ascii="TH SarabunIT๙" w:hAnsi="TH SarabunIT๙" w:cs="TH SarabunIT๙"/>
          <w:sz w:val="32"/>
          <w:szCs w:val="32"/>
        </w:rPr>
        <w:t xml:space="preserve"> </w:t>
      </w:r>
      <w:r w:rsidRPr="001A3A5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แผนพัฒนาจังหวัด</w:t>
      </w:r>
    </w:p>
    <w:p w:rsidR="00CE61CA" w:rsidRPr="001A3A5C" w:rsidRDefault="009633B4" w:rsidP="00CE61CA">
      <w:pPr>
        <w:ind w:left="1077" w:hanging="1077"/>
        <w:rPr>
          <w:rFonts w:ascii="TH SarabunPSK" w:hAnsi="TH SarabunPSK" w:cs="TH SarabunPSK"/>
          <w:b/>
          <w:bCs/>
          <w:sz w:val="32"/>
          <w:szCs w:val="32"/>
        </w:rPr>
      </w:pPr>
      <w:r w:rsidRPr="00A8561C">
        <w:rPr>
          <w:rFonts w:cs="DilleniaUPC" w:hint="cs"/>
          <w:b/>
          <w:bCs/>
          <w:sz w:val="32"/>
          <w:szCs w:val="32"/>
        </w:rPr>
        <w:sym w:font="Wingdings 2" w:char="F097"/>
      </w:r>
      <w:r w:rsidRPr="00A8561C">
        <w:rPr>
          <w:rFonts w:cs="DilleniaUPC" w:hint="cs"/>
          <w:b/>
          <w:bCs/>
          <w:sz w:val="32"/>
          <w:szCs w:val="32"/>
          <w:cs/>
        </w:rPr>
        <w:t xml:space="preserve"> </w:t>
      </w:r>
      <w:r w:rsidR="00CE61CA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CE61CA" w:rsidRPr="001A3A5C">
        <w:rPr>
          <w:rFonts w:ascii="TH SarabunPSK" w:hAnsi="TH SarabunPSK" w:cs="TH SarabunPSK"/>
          <w:b/>
          <w:bCs/>
          <w:sz w:val="32"/>
          <w:szCs w:val="32"/>
          <w:cs/>
        </w:rPr>
        <w:t>พัฒนาจังหวัดยะลา</w:t>
      </w:r>
      <w:r w:rsidR="00CE61CA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 ปี</w:t>
      </w:r>
      <w:r w:rsidR="00CE61CA" w:rsidRPr="001A3A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61CA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๒๕๕๗ </w:t>
      </w:r>
      <w:r w:rsidR="00CE61CA" w:rsidRPr="001A3A5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CE61CA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๒๕๖๐ (ฉบับทบทวน)</w:t>
      </w:r>
    </w:p>
    <w:p w:rsidR="00CE61CA" w:rsidRPr="001A3A5C" w:rsidRDefault="00CE61CA" w:rsidP="00CE61CA">
      <w:pPr>
        <w:rPr>
          <w:rFonts w:ascii="TH SarabunPSK" w:hAnsi="TH SarabunPSK" w:cs="TH SarabunPSK"/>
          <w:b/>
          <w:bCs/>
          <w:sz w:val="32"/>
          <w:szCs w:val="32"/>
        </w:rPr>
      </w:pPr>
      <w:r w:rsidRPr="001A3A5C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Pr="001A3A5C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ยะลาน่าอยู่ 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เชิดชูสั</w:t>
      </w:r>
      <w:r w:rsidRPr="001A3A5C">
        <w:rPr>
          <w:rFonts w:ascii="TH SarabunPSK" w:hAnsi="TH SarabunPSK" w:cs="TH SarabunPSK"/>
          <w:b/>
          <w:bCs/>
          <w:sz w:val="32"/>
          <w:szCs w:val="32"/>
          <w:cs/>
        </w:rPr>
        <w:t>นติสุข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รุกทันอาเซียน</w:t>
      </w:r>
      <w:r w:rsidR="00714460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CE61CA" w:rsidRPr="001A3A5C" w:rsidRDefault="00CE61CA" w:rsidP="00CE61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คำอธิบายวิสัยทัศน์</w:t>
      </w:r>
    </w:p>
    <w:p w:rsidR="00CE61CA" w:rsidRPr="001A3A5C" w:rsidRDefault="006B08C5" w:rsidP="00CE61CA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1CA" w:rsidRPr="001A3A5C">
        <w:rPr>
          <w:rFonts w:ascii="TH SarabunPSK" w:hAnsi="TH SarabunPSK" w:cs="TH SarabunPSK" w:hint="cs"/>
          <w:sz w:val="32"/>
          <w:szCs w:val="32"/>
          <w:cs/>
        </w:rPr>
        <w:tab/>
        <w:t>จังหวัดยะลา มีภาพลักษณ์ในการเป็นเมืองที่มีผังเมืองที่มีความสวยงาม และเป็นระเบียบมีความสะอาดที่สุดเมืองหนึ่งของประเทศไทย ตลอดจนเป็นจังหวัดที่มีต้นทุนด้านการจัดการระบบสุขภาพที่ดีจนได้รับการคัดเลือกจากองค์การอนามัยโลก (</w:t>
      </w:r>
      <w:r w:rsidR="00CE61CA" w:rsidRPr="001A3A5C">
        <w:rPr>
          <w:rFonts w:ascii="TH SarabunPSK" w:hAnsi="TH SarabunPSK" w:cs="TH SarabunPSK"/>
          <w:sz w:val="32"/>
          <w:szCs w:val="32"/>
        </w:rPr>
        <w:t>WHO)</w:t>
      </w:r>
      <w:r w:rsidR="00CE61CA" w:rsidRPr="001A3A5C">
        <w:rPr>
          <w:rFonts w:ascii="TH SarabunPSK" w:hAnsi="TH SarabunPSK" w:cs="TH SarabunPSK" w:hint="cs"/>
          <w:sz w:val="32"/>
          <w:szCs w:val="32"/>
          <w:cs/>
        </w:rPr>
        <w:t xml:space="preserve"> ในปี 2540 ให้เป็น 1 ใน 5 ของจังหวัดที่เป็นเมืองน่าอยู่ (</w:t>
      </w:r>
      <w:r w:rsidR="00CE61CA" w:rsidRPr="001A3A5C">
        <w:rPr>
          <w:rFonts w:ascii="TH SarabunPSK" w:hAnsi="TH SarabunPSK" w:cs="TH SarabunPSK"/>
          <w:sz w:val="32"/>
          <w:szCs w:val="32"/>
        </w:rPr>
        <w:t>Healty cities)</w:t>
      </w:r>
      <w:r w:rsidR="00CE61CA" w:rsidRPr="001A3A5C">
        <w:rPr>
          <w:rFonts w:ascii="TH SarabunPSK" w:hAnsi="TH SarabunPSK" w:cs="TH SarabunPSK" w:hint="cs"/>
          <w:sz w:val="32"/>
          <w:szCs w:val="32"/>
          <w:cs/>
        </w:rPr>
        <w:t xml:space="preserve"> อีกทั้งในอดีตประชาชนในพื้นที่อยู่ร่วมกันอย่างสันติแม้มีความแตกต่างกันในการนับถือศาสนา ซึ่งเป็นเอกลักษณ์สำคัญที่โดดเด่นอีกประการหนึ่งแต่จากสถานการณ์ความไม่สงบที่เกิดขึ้น ตั้งแต่ปี 2547 ที่ผ่านมาส่งผลกระทบต่อการพัฒนาคุณภาพชีวิตของประชาชนและภาพลักษณ์ของจังหวัด ซึ่งถือเป็นจุดอ่อน และอุปสรรคสำคัญในการพัฒนาจังหวัด</w:t>
      </w:r>
    </w:p>
    <w:p w:rsidR="00CE61CA" w:rsidRPr="001A3A5C" w:rsidRDefault="00CE61CA" w:rsidP="00CE61C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A3A5C"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จังหวัดยะลา จึงได้กำหนดวิสัยทัศน์จังหวัดยะลา คือ 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714460" w:rsidRPr="001A3A5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ยะลาน่าอยู่  </w:t>
      </w:r>
      <w:r w:rsidR="00714460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เชิดชูสั</w:t>
      </w:r>
      <w:r w:rsidR="00714460" w:rsidRPr="001A3A5C">
        <w:rPr>
          <w:rFonts w:ascii="TH SarabunPSK" w:hAnsi="TH SarabunPSK" w:cs="TH SarabunPSK"/>
          <w:b/>
          <w:bCs/>
          <w:sz w:val="32"/>
          <w:szCs w:val="32"/>
          <w:cs/>
        </w:rPr>
        <w:t>นติสุข</w:t>
      </w:r>
      <w:r w:rsidR="00714460"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รุกทันอาเซียน</w:t>
      </w:r>
      <w:r w:rsidRPr="001A3A5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1A3A5C"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การนำยะลามุ่งไปสู่เมืองที่น่าอยู่ ประชาชนมีความสุข มีอาชีพ มีรายได้ที่มั่นคง </w:t>
      </w:r>
      <w:r w:rsidR="00714460" w:rsidRPr="001A3A5C">
        <w:rPr>
          <w:rFonts w:ascii="TH SarabunPSK" w:hAnsi="TH SarabunPSK" w:cs="TH SarabunPSK" w:hint="cs"/>
          <w:sz w:val="32"/>
          <w:szCs w:val="32"/>
          <w:cs/>
        </w:rPr>
        <w:t>ประชาชนได้รับการศึกษาที่</w:t>
      </w:r>
      <w:r w:rsidRPr="001A3A5C">
        <w:rPr>
          <w:rFonts w:ascii="TH SarabunPSK" w:hAnsi="TH SarabunPSK" w:cs="TH SarabunPSK" w:hint="cs"/>
          <w:sz w:val="32"/>
          <w:szCs w:val="32"/>
          <w:cs/>
        </w:rPr>
        <w:t>มีคุณภาพ</w:t>
      </w:r>
      <w:r w:rsidR="00714460" w:rsidRPr="001A3A5C">
        <w:rPr>
          <w:rFonts w:ascii="TH SarabunPSK" w:hAnsi="TH SarabunPSK" w:cs="TH SarabunPSK" w:hint="cs"/>
          <w:sz w:val="32"/>
          <w:szCs w:val="32"/>
          <w:cs/>
        </w:rPr>
        <w:t xml:space="preserve"> มีอาชีพ</w:t>
      </w:r>
      <w:r w:rsidRPr="001A3A5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14460" w:rsidRPr="001A3A5C">
        <w:rPr>
          <w:rFonts w:ascii="TH SarabunPSK" w:hAnsi="TH SarabunPSK" w:cs="TH SarabunPSK" w:hint="cs"/>
          <w:sz w:val="32"/>
          <w:szCs w:val="32"/>
          <w:cs/>
        </w:rPr>
        <w:t>มั่นคง มีสุขภาพดี</w:t>
      </w:r>
      <w:r w:rsidRPr="001A3A5C">
        <w:rPr>
          <w:rFonts w:ascii="TH SarabunPSK" w:hAnsi="TH SarabunPSK" w:cs="TH SarabunPSK" w:hint="cs"/>
          <w:sz w:val="32"/>
          <w:szCs w:val="32"/>
          <w:cs/>
        </w:rPr>
        <w:t xml:space="preserve">อยู่ในสิ่งแวดล้อมที่ดี </w:t>
      </w:r>
      <w:r w:rsidR="00714460" w:rsidRPr="001A3A5C">
        <w:rPr>
          <w:rFonts w:ascii="TH SarabunPSK" w:hAnsi="TH SarabunPSK" w:cs="TH SarabunPSK" w:hint="cs"/>
          <w:sz w:val="32"/>
          <w:szCs w:val="32"/>
          <w:cs/>
        </w:rPr>
        <w:t xml:space="preserve">มีการดำเนินชีวิตตามหลักปรัชญาของเศรษฐกิจพอเพียง สร้างความตระหนักรู้ให้ความรู้และความเข้าใจที่ถูกต้องและเหมาะสมเกี่ยวกับประชาคมอาเซียน และดำเนินการเชิงรุกในการเตรียมความพร้อมของหน่วยงานต่างๆ </w:t>
      </w:r>
      <w:r w:rsidR="00BF734B" w:rsidRPr="001A3A5C">
        <w:rPr>
          <w:rFonts w:ascii="TH SarabunPSK" w:hAnsi="TH SarabunPSK" w:cs="TH SarabunPSK" w:hint="cs"/>
          <w:sz w:val="32"/>
          <w:szCs w:val="32"/>
          <w:cs/>
        </w:rPr>
        <w:t>เพื่อเข้าสู่การเป็นประชาคมอาเซียน รวมทั้งบูรณาการแผนดำเนินงานการเชื่อมโยงระหว่างประชาคมทั้งสาม</w:t>
      </w:r>
      <w:r w:rsidR="008D0B92" w:rsidRPr="001A3A5C">
        <w:rPr>
          <w:rFonts w:ascii="TH SarabunPSK" w:hAnsi="TH SarabunPSK" w:cs="TH SarabunPSK" w:hint="cs"/>
          <w:sz w:val="32"/>
          <w:szCs w:val="32"/>
          <w:cs/>
        </w:rPr>
        <w:t xml:space="preserve"> ได้แก่ ประชาคม</w:t>
      </w:r>
      <w:r w:rsidR="008D0B92" w:rsidRPr="001A3A5C">
        <w:rPr>
          <w:rFonts w:ascii="TH SarabunPSK" w:hAnsi="TH SarabunPSK" w:cs="TH SarabunPSK" w:hint="cs"/>
          <w:sz w:val="32"/>
          <w:szCs w:val="32"/>
          <w:cs/>
        </w:rPr>
        <w:lastRenderedPageBreak/>
        <w:t>การเมืองและความมั่นคง ประชาคมเศรษฐกิจ และประชาคมสังคมและวัฒนธรรม และความเชื่อมโยงระหว่างกันในอาเซียน ประเทศสมาชิกอาเซียน กลุ่มผู้ได้รับผลกระทบจากสถานการณ์ความไม่สงบ ผู้ด้อยโอกาสและผู้พิการมีศักยภาพและสามารถพึ่งพาตนเองได้ รวมทั้ง นำไปสู่เมืองแห่งความสันติสุข โดยให้ประชาชนและชุมชนมีความเข้มแข็ง อยู่ร่วมกันด้วยความรัก ความสามัคคีภายใต้ความหลากหลายของวัฒนธรรมและอัตลักษณ์ของพื้นที่</w:t>
      </w:r>
      <w:r w:rsidRPr="001A3A5C">
        <w:rPr>
          <w:rFonts w:ascii="TH SarabunPSK" w:hAnsi="TH SarabunPSK" w:cs="TH SarabunPSK" w:hint="cs"/>
          <w:sz w:val="32"/>
          <w:szCs w:val="32"/>
          <w:cs/>
        </w:rPr>
        <w:t xml:space="preserve"> และประชาชนมีความเชื่อมั่นศรัทธาในภาครัฐ</w:t>
      </w:r>
    </w:p>
    <w:p w:rsidR="009633B4" w:rsidRPr="005E56C3" w:rsidRDefault="009633B4" w:rsidP="005E56C3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56C3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5E56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266BF" w:rsidRPr="005E56C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เป้าประสงค์รวม</w:t>
      </w:r>
      <w:r w:rsidRPr="005E5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33B4" w:rsidRPr="005E56C3" w:rsidRDefault="00271ED3" w:rsidP="005E56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56C3">
        <w:rPr>
          <w:rFonts w:ascii="TH SarabunIT๙" w:hAnsi="TH SarabunIT๙" w:cs="TH SarabunIT๙"/>
          <w:sz w:val="32"/>
          <w:szCs w:val="32"/>
          <w:cs/>
        </w:rPr>
        <w:t>๑</w:t>
      </w:r>
      <w:r w:rsidR="009633B4" w:rsidRPr="005E56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266BF" w:rsidRPr="005E56C3">
        <w:rPr>
          <w:rFonts w:ascii="TH SarabunIT๙" w:hAnsi="TH SarabunIT๙" w:cs="TH SarabunIT๙" w:hint="cs"/>
          <w:sz w:val="32"/>
          <w:szCs w:val="32"/>
          <w:cs/>
        </w:rPr>
        <w:t>เศรษฐกิจขยายตัวอย่างต่อเนื่อง ประชาชนมีรายได้ที่มั่นคงพร้อมเข้าสู่ประชาคมอาเซียน</w:t>
      </w:r>
    </w:p>
    <w:p w:rsidR="009633B4" w:rsidRPr="005E56C3" w:rsidRDefault="009F5782" w:rsidP="005E56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pict>
          <v:rect id="_x0000_s1386" style="position:absolute;left:0;text-align:left;margin-left:185.45pt;margin-top:68.05pt;width:50.25pt;height:27.75pt;z-index:251773952" strokecolor="white">
            <v:textbox style="mso-next-textbox:#_x0000_s1386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๗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271ED3" w:rsidRPr="005E56C3">
        <w:rPr>
          <w:rFonts w:ascii="TH SarabunIT๙" w:hAnsi="TH SarabunIT๙" w:cs="TH SarabunIT๙"/>
          <w:sz w:val="32"/>
          <w:szCs w:val="32"/>
          <w:cs/>
        </w:rPr>
        <w:t>๒</w:t>
      </w:r>
      <w:r w:rsidR="009633B4" w:rsidRPr="005E56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46FC9" w:rsidRPr="005E56C3">
        <w:rPr>
          <w:rFonts w:ascii="TH SarabunIT๙" w:hAnsi="TH SarabunIT๙" w:cs="TH SarabunIT๙" w:hint="cs"/>
          <w:sz w:val="32"/>
          <w:szCs w:val="32"/>
          <w:cs/>
        </w:rPr>
        <w:t>สังคมมีความปรองดอง สมานฉันท์ ประชาชนมีความปลอดภัยในชีวิตและทรัพย์สิน เชื่อมั่นศรัทธาภาครัฐ</w:t>
      </w:r>
    </w:p>
    <w:p w:rsidR="009633B4" w:rsidRPr="005E56C3" w:rsidRDefault="00271ED3" w:rsidP="005E56C3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E56C3">
        <w:rPr>
          <w:rFonts w:ascii="TH SarabunIT๙" w:hAnsi="TH SarabunIT๙" w:cs="TH SarabunIT๙"/>
          <w:sz w:val="32"/>
          <w:szCs w:val="32"/>
          <w:cs/>
        </w:rPr>
        <w:t>๓</w:t>
      </w:r>
      <w:r w:rsidR="009633B4" w:rsidRPr="005E56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46FC9" w:rsidRPr="005E56C3">
        <w:rPr>
          <w:rFonts w:ascii="TH SarabunIT๙" w:hAnsi="TH SarabunIT๙" w:cs="TH SarabunIT๙" w:hint="cs"/>
          <w:sz w:val="32"/>
          <w:szCs w:val="32"/>
          <w:cs/>
        </w:rPr>
        <w:t>ประชาชนได้รับการศึกษาที่มีคุณภาพ</w:t>
      </w:r>
      <w:r w:rsidR="006B6CFD" w:rsidRPr="005E56C3">
        <w:rPr>
          <w:rFonts w:ascii="TH SarabunIT๙" w:hAnsi="TH SarabunIT๙" w:cs="TH SarabunIT๙" w:hint="cs"/>
          <w:sz w:val="32"/>
          <w:szCs w:val="32"/>
          <w:cs/>
        </w:rPr>
        <w:t xml:space="preserve"> มีอาชีพที่มั่นคง มีสุขภาพดี อยู่ในสิ่งแวดล้อมที่ดี มีการดำเนินชีวิตตามหลักปรัชญาของเศรษฐ</w:t>
      </w:r>
      <w:r w:rsidR="000B208E" w:rsidRPr="005E56C3">
        <w:rPr>
          <w:rFonts w:ascii="TH SarabunIT๙" w:hAnsi="TH SarabunIT๙" w:cs="TH SarabunIT๙" w:hint="cs"/>
          <w:sz w:val="32"/>
          <w:szCs w:val="32"/>
          <w:cs/>
        </w:rPr>
        <w:t>กิจพอเพียง พร้อมเข้าสู่ประชาคมอาเซียน กลุ่มผู้รับผลกระทบจากสถานการณ์ความไม่สงบ</w:t>
      </w:r>
      <w:r w:rsidR="005E56C3" w:rsidRPr="005E56C3">
        <w:rPr>
          <w:rFonts w:ascii="TH SarabunIT๙" w:hAnsi="TH SarabunIT๙" w:cs="TH SarabunIT๙" w:hint="cs"/>
          <w:sz w:val="32"/>
          <w:szCs w:val="32"/>
          <w:cs/>
        </w:rPr>
        <w:t xml:space="preserve"> ผู้ด้อยโอกาสและผู้พิการมีศักยภาพสามารถพึ่งพาตนเองได้</w:t>
      </w:r>
    </w:p>
    <w:p w:rsidR="009633B4" w:rsidRPr="00570EB5" w:rsidRDefault="009633B4" w:rsidP="00570EB5">
      <w:pPr>
        <w:spacing w:before="24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ประเด็นยุทธศา</w:t>
      </w:r>
      <w:r w:rsidR="005E56C3" w:rsidRPr="00570EB5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ตร์</w:t>
      </w:r>
      <w:r w:rsidR="005E56C3" w:rsidRPr="00570EB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การพัฒนาจังหวัด</w:t>
      </w: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570EB5">
        <w:rPr>
          <w:rFonts w:ascii="TH SarabunIT๙" w:hAnsi="TH SarabunIT๙" w:cs="TH SarabunIT๙"/>
          <w:b/>
          <w:bCs/>
          <w:sz w:val="32"/>
          <w:szCs w:val="32"/>
        </w:rPr>
        <w:t>Strategic Issue)</w:t>
      </w:r>
      <w:r w:rsidR="005E56C3" w:rsidRPr="00570E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E56C3" w:rsidRPr="00570EB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๕ ประเด็นยุทธศาสตร์</w:t>
      </w:r>
    </w:p>
    <w:p w:rsidR="009633B4" w:rsidRPr="00570EB5" w:rsidRDefault="009633B4" w:rsidP="00570EB5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271ED3"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70E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 พัฒนา แปรรูปผลผลิตทางการเกษตร เพื่อสร้างมูลค่าเพิ่มและการส่งออกสู่ </w:t>
      </w:r>
      <w:r w:rsidR="005E56C3" w:rsidRPr="00570EB5">
        <w:rPr>
          <w:rFonts w:ascii="TH SarabunIT๙" w:hAnsi="TH SarabunIT๙" w:cs="TH SarabunIT๙"/>
          <w:sz w:val="32"/>
          <w:szCs w:val="32"/>
        </w:rPr>
        <w:t xml:space="preserve">AEC 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ตอนใต้</w:t>
      </w:r>
    </w:p>
    <w:p w:rsidR="009633B4" w:rsidRPr="00570EB5" w:rsidRDefault="009633B4" w:rsidP="00570E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271ED3"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70EB5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การพัฒนาการท่องเที่ยว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ทางธรรมชาติ</w:t>
      </w:r>
      <w:r w:rsidRPr="00570EB5">
        <w:rPr>
          <w:rFonts w:ascii="TH SarabunIT๙" w:hAnsi="TH SarabunIT๙" w:cs="TH SarabunIT๙"/>
          <w:sz w:val="32"/>
          <w:szCs w:val="32"/>
          <w:cs/>
        </w:rPr>
        <w:t>และ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570EB5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 xml:space="preserve"> เพื่อรองรับประชาคมอาเซียน</w:t>
      </w:r>
    </w:p>
    <w:p w:rsidR="009633B4" w:rsidRPr="00570EB5" w:rsidRDefault="009633B4" w:rsidP="00570EB5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271ED3"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70E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พัฒนามาตรฐานผลิตภัณฑ์</w:t>
      </w:r>
      <w:r w:rsidR="005E56C3" w:rsidRPr="00570EB5">
        <w:rPr>
          <w:rFonts w:ascii="TH SarabunIT๙" w:hAnsi="TH SarabunIT๙" w:cs="TH SarabunIT๙"/>
          <w:sz w:val="32"/>
          <w:szCs w:val="32"/>
        </w:rPr>
        <w:t xml:space="preserve"> OTOP 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สู่สากล</w:t>
      </w:r>
    </w:p>
    <w:p w:rsidR="009633B4" w:rsidRPr="00570EB5" w:rsidRDefault="009633B4" w:rsidP="00570E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271ED3"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570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56C3" w:rsidRPr="00570EB5">
        <w:rPr>
          <w:rFonts w:ascii="TH SarabunIT๙" w:hAnsi="TH SarabunIT๙" w:cs="TH SarabunIT๙" w:hint="cs"/>
          <w:sz w:val="32"/>
          <w:szCs w:val="32"/>
          <w:cs/>
        </w:rPr>
        <w:t>เสริมสร้างยะลา</w:t>
      </w:r>
      <w:r w:rsidR="006C73EA" w:rsidRPr="00570EB5">
        <w:rPr>
          <w:rFonts w:ascii="TH SarabunIT๙" w:hAnsi="TH SarabunIT๙" w:cs="TH SarabunIT๙" w:hint="cs"/>
          <w:sz w:val="32"/>
          <w:szCs w:val="32"/>
          <w:cs/>
        </w:rPr>
        <w:t>สันติสุข</w:t>
      </w:r>
    </w:p>
    <w:p w:rsidR="009633B4" w:rsidRDefault="009633B4" w:rsidP="00570EB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0E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271ED3" w:rsidRPr="00570EB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6C73EA" w:rsidRPr="00570E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0EB5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6C73EA" w:rsidRPr="00570EB5">
        <w:rPr>
          <w:rFonts w:ascii="TH SarabunIT๙" w:hAnsi="TH SarabunIT๙" w:cs="TH SarabunIT๙" w:hint="cs"/>
          <w:sz w:val="32"/>
          <w:szCs w:val="32"/>
          <w:cs/>
        </w:rPr>
        <w:t>คุณภาพชีวิตของประชาชน</w:t>
      </w:r>
    </w:p>
    <w:p w:rsidR="00570EB5" w:rsidRDefault="00570EB5" w:rsidP="009633B4">
      <w:pPr>
        <w:ind w:firstLine="720"/>
        <w:jc w:val="thaiDistribute"/>
        <w:rPr>
          <w:rFonts w:ascii="TH SarabunIT๙" w:hAnsi="TH SarabunIT๙" w:cs="TH SarabunIT๙" w:hint="cs"/>
        </w:rPr>
      </w:pP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ประเด็นยุทธศาสตร์ที่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๑</w:t>
      </w: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>ส่งเสริม พัฒนา แปรรูปผลผลิตทางการเกษตร เพื่อสร้างมูลค่าเพิ่ม</w:t>
      </w: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 xml:space="preserve">และการส่งออกสู่ </w:t>
      </w: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</w:rPr>
        <w:t xml:space="preserve">AEC </w:t>
      </w:r>
    </w:p>
    <w:p w:rsidR="00570EB5" w:rsidRDefault="00570EB5" w:rsidP="00570EB5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DE66B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เป้าประสงค์</w:t>
      </w:r>
    </w:p>
    <w:p w:rsidR="00570EB5" w:rsidRPr="00EE242C" w:rsidRDefault="00570EB5" w:rsidP="00570EB5">
      <w:pP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242C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เศรษฐกิจขยายตัวอย่างต่อเนื่องประชาชนมีรายได้ที่มั่นคงพร้อมเข้าสู่ประชาคมอาเซียน</w:t>
      </w:r>
    </w:p>
    <w:p w:rsidR="00570EB5" w:rsidRPr="006E136E" w:rsidRDefault="00570EB5" w:rsidP="00570EB5">
      <w:pPr>
        <w:rPr>
          <w:rFonts w:ascii="TH SarabunIT๙" w:hAnsi="TH SarabunIT๙" w:cs="TH SarabunIT๙"/>
          <w:color w:val="FF0000"/>
          <w:sz w:val="18"/>
          <w:szCs w:val="18"/>
        </w:rPr>
      </w:pPr>
    </w:p>
    <w:p w:rsidR="00570EB5" w:rsidRDefault="00570EB5" w:rsidP="006E136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ค่าเป้าหมาย ปี ๒๕๕๘</w:t>
      </w:r>
      <w:r w:rsidRPr="005B3C53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5B3C53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</w:p>
    <w:tbl>
      <w:tblPr>
        <w:tblW w:w="889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479"/>
        <w:gridCol w:w="2089"/>
        <w:gridCol w:w="829"/>
        <w:gridCol w:w="829"/>
        <w:gridCol w:w="836"/>
        <w:gridCol w:w="830"/>
      </w:tblGrid>
      <w:tr w:rsidR="00570EB5" w:rsidRPr="006F5C67" w:rsidTr="006E136E">
        <w:trPr>
          <w:trHeight w:val="70"/>
        </w:trPr>
        <w:tc>
          <w:tcPr>
            <w:tcW w:w="3479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ข้อมูลค่าฐาน</w:t>
            </w:r>
          </w:p>
        </w:tc>
        <w:tc>
          <w:tcPr>
            <w:tcW w:w="3324" w:type="dxa"/>
            <w:gridSpan w:val="4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70EB5" w:rsidRPr="006F5C67" w:rsidTr="006E136E">
        <w:tc>
          <w:tcPr>
            <w:tcW w:w="3479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9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9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๒๕๕๘</w:t>
            </w:r>
          </w:p>
        </w:tc>
        <w:tc>
          <w:tcPr>
            <w:tcW w:w="829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๒๕๕๙</w:t>
            </w:r>
          </w:p>
        </w:tc>
        <w:tc>
          <w:tcPr>
            <w:tcW w:w="836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๒๕๖๐</w:t>
            </w:r>
          </w:p>
        </w:tc>
        <w:tc>
          <w:tcPr>
            <w:tcW w:w="830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</w:tr>
      <w:tr w:rsidR="00570EB5" w:rsidRPr="006F5C67" w:rsidTr="006E136E">
        <w:trPr>
          <w:trHeight w:val="797"/>
        </w:trPr>
        <w:tc>
          <w:tcPr>
            <w:tcW w:w="3479" w:type="dxa"/>
          </w:tcPr>
          <w:p w:rsidR="00570EB5" w:rsidRPr="006F5C67" w:rsidRDefault="00570EB5" w:rsidP="00262B24">
            <w:pPr>
              <w:ind w:left="216" w:hanging="2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6F5C6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ร้อยละที่เพิ่มขึ้นของมูลค่าสินค้าเกษตร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(ยางพารา, ทุเรียน, ลองกอง,</w:t>
            </w:r>
            <w:r w:rsidRPr="006F5C6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กล้วยหิน</w:t>
            </w:r>
            <w:r w:rsidRPr="006F5C6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,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โคเนื้อ, แพะ)</w:t>
            </w:r>
          </w:p>
        </w:tc>
        <w:tc>
          <w:tcPr>
            <w:tcW w:w="2089" w:type="dxa"/>
          </w:tcPr>
          <w:p w:rsidR="00570EB5" w:rsidRPr="006F5C67" w:rsidRDefault="00570EB5" w:rsidP="00570E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ร้อยละที่เพิ่มขึ้นของ</w:t>
            </w:r>
            <w:r w:rsidRPr="006F5C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มูลค่าสินค้าเกษตรเฉลี่ย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=-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829" w:type="dxa"/>
          </w:tcPr>
          <w:p w:rsidR="00570EB5" w:rsidRPr="006F5C67" w:rsidRDefault="00570EB5" w:rsidP="00570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  <w:tc>
          <w:tcPr>
            <w:tcW w:w="829" w:type="dxa"/>
          </w:tcPr>
          <w:p w:rsidR="00570EB5" w:rsidRPr="006F5C67" w:rsidRDefault="00570EB5" w:rsidP="00570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๐.๕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36" w:type="dxa"/>
          </w:tcPr>
          <w:p w:rsidR="00570EB5" w:rsidRPr="006F5C67" w:rsidRDefault="00570EB5" w:rsidP="00570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30" w:type="dxa"/>
          </w:tcPr>
          <w:p w:rsidR="00570EB5" w:rsidRPr="006F5C67" w:rsidRDefault="00570EB5" w:rsidP="00570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570EB5" w:rsidRPr="006F5C67" w:rsidTr="006E136E">
        <w:trPr>
          <w:trHeight w:val="1276"/>
        </w:trPr>
        <w:tc>
          <w:tcPr>
            <w:tcW w:w="3479" w:type="dxa"/>
          </w:tcPr>
          <w:p w:rsidR="00570EB5" w:rsidRPr="006F5C67" w:rsidRDefault="00570EB5" w:rsidP="00262B24">
            <w:pPr>
              <w:ind w:left="216" w:hanging="2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6F5C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ร้อยละของจำนวนแปลง/ฟาร์มที่ได้รับ</w:t>
            </w:r>
            <w:r w:rsidRPr="006F5C6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การรับรองมาตรฐาน </w:t>
            </w:r>
            <w:r w:rsidRPr="006F5C6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GAP</w:t>
            </w:r>
            <w:r w:rsidRPr="006F5C6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/มาตรฐาน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ฟาร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</w:t>
            </w:r>
            <w:r w:rsidRPr="006F5C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ต่อจำนวนแปลงฟาร์มที่ได้รับ</w:t>
            </w:r>
            <w:r w:rsidRPr="006F5C6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pacing w:val="-3"/>
                <w:sz w:val="32"/>
                <w:szCs w:val="32"/>
                <w:cs/>
              </w:rPr>
              <w:t>การตรวจจากกระทรวงเกษตรสหกรณ์</w:t>
            </w:r>
          </w:p>
        </w:tc>
        <w:tc>
          <w:tcPr>
            <w:tcW w:w="2089" w:type="dxa"/>
          </w:tcPr>
          <w:p w:rsidR="00570EB5" w:rsidRPr="006F5C67" w:rsidRDefault="00570EB5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 w:rsidRPr="00570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๕๕๓</w:t>
            </w:r>
            <w:r w:rsidRPr="00570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F5C6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๒๕๕๖</w:t>
            </w:r>
          </w:p>
          <w:p w:rsidR="00570EB5" w:rsidRPr="006F5C67" w:rsidRDefault="00570EB5" w:rsidP="00570E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เท่ากับ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29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29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36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30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570EB5" w:rsidRPr="006E136E" w:rsidRDefault="00570EB5" w:rsidP="00570EB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70EB5" w:rsidRPr="00DE66B7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E66B7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</w:t>
      </w:r>
    </w:p>
    <w:p w:rsidR="00570EB5" w:rsidRPr="005B3C53" w:rsidRDefault="00AA374F" w:rsidP="00570E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. ส่งเสริมพัฒนา/แปรรูปยางพารา และไม้ยางพาราเพื่อสร้างมูลค่าเพิ่ม</w:t>
      </w:r>
    </w:p>
    <w:p w:rsidR="00570EB5" w:rsidRPr="005B3C53" w:rsidRDefault="00AA374F" w:rsidP="00570EB5">
      <w:pPr>
        <w:ind w:left="990" w:hanging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70EB5" w:rsidRPr="005B3C53">
        <w:rPr>
          <w:rFonts w:ascii="TH SarabunIT๙" w:hAnsi="TH SarabunIT๙" w:cs="TH SarabunIT๙" w:hint="cs"/>
          <w:spacing w:val="-2"/>
          <w:sz w:val="32"/>
          <w:szCs w:val="32"/>
          <w:cs/>
        </w:rPr>
        <w:t>ส่งเสริมผลผลิตทางการเกษตรที่สำคัญของจังหวัด (ทุเรียน</w:t>
      </w:r>
      <w:r w:rsidR="00570EB5" w:rsidRPr="005B3C53">
        <w:rPr>
          <w:rFonts w:ascii="TH SarabunIT๙" w:hAnsi="TH SarabunIT๙" w:cs="TH SarabunIT๙"/>
          <w:spacing w:val="-2"/>
          <w:sz w:val="32"/>
          <w:szCs w:val="32"/>
        </w:rPr>
        <w:t xml:space="preserve">, </w:t>
      </w:r>
      <w:r w:rsidR="00570EB5" w:rsidRPr="005B3C53">
        <w:rPr>
          <w:rFonts w:ascii="TH SarabunIT๙" w:hAnsi="TH SarabunIT๙" w:cs="TH SarabunIT๙" w:hint="cs"/>
          <w:spacing w:val="-2"/>
          <w:sz w:val="32"/>
          <w:szCs w:val="32"/>
          <w:cs/>
        </w:rPr>
        <w:t>ลองกอง</w:t>
      </w:r>
      <w:r w:rsidR="00570EB5" w:rsidRPr="005B3C53">
        <w:rPr>
          <w:rFonts w:ascii="TH SarabunIT๙" w:hAnsi="TH SarabunIT๙" w:cs="TH SarabunIT๙"/>
          <w:spacing w:val="-2"/>
          <w:sz w:val="32"/>
          <w:szCs w:val="32"/>
        </w:rPr>
        <w:t xml:space="preserve">,  </w:t>
      </w:r>
      <w:r w:rsidR="00570EB5" w:rsidRPr="005B3C53">
        <w:rPr>
          <w:rFonts w:ascii="TH SarabunIT๙" w:hAnsi="TH SarabunIT๙" w:cs="TH SarabunIT๙" w:hint="cs"/>
          <w:spacing w:val="-2"/>
          <w:sz w:val="32"/>
          <w:szCs w:val="32"/>
          <w:cs/>
        </w:rPr>
        <w:t>กล้วยหิน</w:t>
      </w:r>
      <w:r w:rsidR="00570EB5" w:rsidRPr="005B3C53">
        <w:rPr>
          <w:rFonts w:ascii="TH SarabunIT๙" w:hAnsi="TH SarabunIT๙" w:cs="TH SarabunIT๙"/>
          <w:spacing w:val="-2"/>
          <w:sz w:val="32"/>
          <w:szCs w:val="32"/>
        </w:rPr>
        <w:t xml:space="preserve">, </w:t>
      </w:r>
      <w:r w:rsidR="00570EB5" w:rsidRPr="005B3C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โคเนื้อ และแพะ) 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เพื่อเพิ่มมูลค่า ยกระดับมาตรฐาน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 xml:space="preserve">และการส่งออกผ่านประเทศมาเลเซียสู่ </w:t>
      </w:r>
      <w:r w:rsidR="00570EB5" w:rsidRPr="005B3C53">
        <w:rPr>
          <w:rFonts w:ascii="TH SarabunIT๙" w:hAnsi="TH SarabunIT๙" w:cs="TH SarabunIT๙"/>
          <w:sz w:val="32"/>
          <w:szCs w:val="32"/>
        </w:rPr>
        <w:t xml:space="preserve">AEC </w:t>
      </w:r>
    </w:p>
    <w:p w:rsidR="00570EB5" w:rsidRPr="005B3C53" w:rsidRDefault="00AA374F" w:rsidP="00570EB5">
      <w:pPr>
        <w:ind w:left="981" w:hanging="2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70EB5" w:rsidRPr="005B3C5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ส่งเสริมการบริหารจัดการพื้นที่เกษตรกรรม </w:t>
      </w:r>
      <w:r w:rsidR="00570EB5" w:rsidRPr="005B3C53">
        <w:rPr>
          <w:rFonts w:ascii="TH SarabunIT๙" w:hAnsi="TH SarabunIT๙" w:cs="TH SarabunIT๙"/>
          <w:spacing w:val="4"/>
          <w:sz w:val="32"/>
          <w:szCs w:val="32"/>
        </w:rPr>
        <w:t>Zoning</w:t>
      </w:r>
      <w:r w:rsidR="00570EB5" w:rsidRPr="005B3C5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และการพัฒนาเกษตรกรปราดเปรื่อง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70EB5" w:rsidRPr="005B3C53">
        <w:rPr>
          <w:rFonts w:ascii="TH SarabunIT๙" w:hAnsi="TH SarabunIT๙" w:cs="TH SarabunIT๙"/>
          <w:sz w:val="32"/>
          <w:szCs w:val="32"/>
        </w:rPr>
        <w:t>Smart Farmer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A374F" w:rsidRDefault="00AA374F" w:rsidP="00570EB5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. ส่งเสริม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 xml:space="preserve"> พัฒนา/แปรรูป 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การตลาดสินค้าเกษตร (ไม้ผล)</w:t>
      </w:r>
    </w:p>
    <w:p w:rsidR="00570EB5" w:rsidRPr="005B3C53" w:rsidRDefault="00AA374F" w:rsidP="00570E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ส่งเสริมเกษตรกรเพื่อสร้างความมั่นคงด้านอาหารตามหลักปรัชญาของเศรษฐกิจพอเพียง</w:t>
      </w:r>
      <w:r w:rsidR="00570EB5" w:rsidRPr="005B3C5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0EB5" w:rsidRDefault="009F5782" w:rsidP="006E136E">
      <w:pPr>
        <w:tabs>
          <w:tab w:val="left" w:pos="720"/>
          <w:tab w:val="left" w:pos="990"/>
        </w:tabs>
        <w:jc w:val="right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 w:hint="cs"/>
          <w:noProof/>
        </w:rPr>
        <w:pict>
          <v:rect id="_x0000_s1387" style="position:absolute;left:0;text-align:left;margin-left:185.45pt;margin-top:12.15pt;width:50.25pt;height:27.75pt;z-index:251774976" strokecolor="white">
            <v:textbox style="mso-next-textbox:#_x0000_s1387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๘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6D3BB6" w:rsidRPr="005B3C53" w:rsidRDefault="006D3BB6" w:rsidP="006E136E">
      <w:pPr>
        <w:tabs>
          <w:tab w:val="left" w:pos="720"/>
          <w:tab w:val="left" w:pos="990"/>
        </w:tabs>
        <w:jc w:val="right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>ประเด็นยุทธศาสตร์ที่ ๒</w:t>
      </w:r>
    </w:p>
    <w:p w:rsidR="00570EB5" w:rsidRPr="00407329" w:rsidRDefault="00570EB5" w:rsidP="00570EB5">
      <w:pPr>
        <w:jc w:val="center"/>
        <w:rPr>
          <w:rFonts w:ascii="TH NiramitIT๙" w:hAnsi="TH NiramitIT๙" w:cs="TH NiramitIT๙"/>
          <w:b/>
          <w:bCs/>
          <w:color w:val="000000"/>
          <w:spacing w:val="-6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pacing w:val="-6"/>
          <w:sz w:val="36"/>
          <w:szCs w:val="36"/>
          <w:cs/>
        </w:rPr>
        <w:t>พัฒนาแหล่งท่องเที่ยวทางธรรมชาติและทางวัฒนธรรม</w:t>
      </w:r>
    </w:p>
    <w:p w:rsidR="00570EB5" w:rsidRPr="006E136E" w:rsidRDefault="00570EB5" w:rsidP="00570EB5">
      <w:pPr>
        <w:jc w:val="center"/>
        <w:rPr>
          <w:rFonts w:ascii="TH NiramitIT๙" w:hAnsi="TH NiramitIT๙" w:cs="TH NiramitIT๙"/>
          <w:b/>
          <w:bCs/>
          <w:color w:val="000000"/>
          <w:spacing w:val="-6"/>
          <w:sz w:val="34"/>
          <w:szCs w:val="34"/>
        </w:rPr>
      </w:pPr>
      <w:r w:rsidRPr="00407329">
        <w:rPr>
          <w:rFonts w:ascii="TH NiramitIT๙" w:hAnsi="TH NiramitIT๙" w:cs="TH NiramitIT๙"/>
          <w:b/>
          <w:bCs/>
          <w:color w:val="000000"/>
          <w:spacing w:val="-6"/>
          <w:sz w:val="36"/>
          <w:szCs w:val="36"/>
          <w:cs/>
        </w:rPr>
        <w:t>เพื่อรองรับประชาคมอาเซียน</w:t>
      </w:r>
    </w:p>
    <w:p w:rsidR="00570EB5" w:rsidRPr="006E136E" w:rsidRDefault="00570EB5" w:rsidP="00570EB5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EE242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เป้าประสงค์</w:t>
      </w:r>
    </w:p>
    <w:p w:rsidR="00570EB5" w:rsidRPr="006E136E" w:rsidRDefault="00570EB5" w:rsidP="00570EB5">
      <w:pPr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EE242C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ab/>
        <w:t>เศรษฐกิจขยายตัวอย่างต่อเนื่องประชาชนมีรายได้ที่มั่นคงพร้อมเข้าสู่ประชาคมอาเซียน</w:t>
      </w:r>
    </w:p>
    <w:p w:rsidR="00570EB5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ค่าเป้าหมาย ปี ๒๕๕๘</w:t>
      </w:r>
      <w:r w:rsidRPr="005B3C53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5B3C53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๒๕๖๑</w:t>
      </w:r>
    </w:p>
    <w:p w:rsidR="00570EB5" w:rsidRPr="005B3C53" w:rsidRDefault="00570EB5" w:rsidP="00570EB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21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970"/>
        <w:gridCol w:w="2226"/>
        <w:gridCol w:w="1021"/>
        <w:gridCol w:w="966"/>
        <w:gridCol w:w="1025"/>
        <w:gridCol w:w="1008"/>
      </w:tblGrid>
      <w:tr w:rsidR="00570EB5" w:rsidRPr="006F5C67" w:rsidTr="00262B24">
        <w:trPr>
          <w:trHeight w:val="70"/>
        </w:trPr>
        <w:tc>
          <w:tcPr>
            <w:tcW w:w="2970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26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ข้อมูลค่าฐาน</w:t>
            </w:r>
          </w:p>
        </w:tc>
        <w:tc>
          <w:tcPr>
            <w:tcW w:w="4020" w:type="dxa"/>
            <w:gridSpan w:val="4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70EB5" w:rsidRPr="006F5C67" w:rsidTr="00262B24">
        <w:tc>
          <w:tcPr>
            <w:tcW w:w="2970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1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6F5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6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6F5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025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๒๕๖๐</w:t>
            </w:r>
          </w:p>
        </w:tc>
        <w:tc>
          <w:tcPr>
            <w:tcW w:w="1008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6F5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Pr="006F5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570EB5" w:rsidRPr="006F5C67" w:rsidTr="00262B24">
        <w:trPr>
          <w:trHeight w:val="797"/>
        </w:trPr>
        <w:tc>
          <w:tcPr>
            <w:tcW w:w="2970" w:type="dxa"/>
          </w:tcPr>
          <w:p w:rsidR="00570EB5" w:rsidRPr="006F5C67" w:rsidRDefault="00570EB5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รายได้จากการท่องเที่ยวเพิ่มขึ้น</w:t>
            </w:r>
          </w:p>
        </w:tc>
        <w:tc>
          <w:tcPr>
            <w:tcW w:w="2226" w:type="dxa"/>
          </w:tcPr>
          <w:p w:rsidR="00570EB5" w:rsidRPr="006F5C67" w:rsidRDefault="00AA374F" w:rsidP="00262B24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 xml:space="preserve"> % </w:t>
            </w:r>
          </w:p>
          <w:p w:rsidR="00570EB5" w:rsidRPr="006F5C67" w:rsidRDefault="00570EB5" w:rsidP="00AA374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(ค่าเฉลี่ย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AA3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๒๕๕๐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A3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21" w:type="dxa"/>
          </w:tcPr>
          <w:p w:rsidR="00570EB5" w:rsidRPr="006F5C67" w:rsidRDefault="00AA374F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66" w:type="dxa"/>
          </w:tcPr>
          <w:p w:rsidR="00570EB5" w:rsidRPr="006F5C67" w:rsidRDefault="00AA374F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025" w:type="dxa"/>
          </w:tcPr>
          <w:p w:rsidR="00570EB5" w:rsidRPr="006F5C67" w:rsidRDefault="00AA374F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008" w:type="dxa"/>
          </w:tcPr>
          <w:p w:rsidR="00570EB5" w:rsidRPr="006F5C67" w:rsidRDefault="00AA374F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6E136E" w:rsidRDefault="006E136E" w:rsidP="00570EB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D20C61" w:rsidRPr="006E136E" w:rsidRDefault="00D20C61" w:rsidP="00570EB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570EB5" w:rsidRPr="005B3C53" w:rsidRDefault="00570EB5" w:rsidP="00570EB5">
      <w:pPr>
        <w:rPr>
          <w:rFonts w:ascii="TH SarabunPSK" w:hAnsi="TH SarabunPSK" w:cs="TH SarabunPSK"/>
          <w:b/>
          <w:bCs/>
          <w:sz w:val="36"/>
          <w:szCs w:val="36"/>
        </w:rPr>
      </w:pPr>
      <w:r w:rsidRPr="005B3C53">
        <w:rPr>
          <w:rFonts w:ascii="TH SarabunPSK" w:hAnsi="TH SarabunPSK" w:cs="TH SarabunPSK"/>
          <w:b/>
          <w:bCs/>
          <w:sz w:val="36"/>
          <w:szCs w:val="36"/>
          <w:cs/>
        </w:rPr>
        <w:t>กลยุทธ์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0EB5" w:rsidRPr="00957A48">
        <w:rPr>
          <w:rFonts w:ascii="TH SarabunIT๙" w:hAnsi="TH SarabunIT๙" w:cs="TH SarabunIT๙"/>
          <w:sz w:val="32"/>
          <w:szCs w:val="32"/>
        </w:rPr>
        <w:t xml:space="preserve">. 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ปรับปรุงโครงสร้างพื้นฐานเพื่อรองรับการท่องเที่ยว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. สร้างความเชื่อมั่นด้านความปลอดภัยแก่นักท่องเที่ยว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. พัฒนา/ปรับปรุงฟื้นฟูแหล่งท่องเที่ยว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. สร้างมูลค่าเพิ่มด้านการท่องเที่ยว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. ส่งเสริมการประชาสัมพันธ์ด้านการท่องเที่ยว</w:t>
      </w:r>
    </w:p>
    <w:p w:rsidR="00570EB5" w:rsidRDefault="00AA374F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70EB5" w:rsidRPr="00957A48">
        <w:rPr>
          <w:rFonts w:ascii="TH SarabunIT๙" w:hAnsi="TH SarabunIT๙" w:cs="TH SarabunIT๙" w:hint="cs"/>
          <w:sz w:val="32"/>
          <w:szCs w:val="32"/>
          <w:cs/>
        </w:rPr>
        <w:t>. พัฒนาศักยภาพบุคลากรด้านการท่องเที่ยว</w:t>
      </w:r>
    </w:p>
    <w:p w:rsidR="00570EB5" w:rsidRDefault="00570EB5" w:rsidP="00570EB5">
      <w:pPr>
        <w:tabs>
          <w:tab w:val="left" w:pos="3210"/>
          <w:tab w:val="center" w:pos="4677"/>
        </w:tabs>
        <w:outlineLvl w:val="0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:rsidR="006D3BB6" w:rsidRDefault="006D3BB6" w:rsidP="00570EB5">
      <w:pPr>
        <w:tabs>
          <w:tab w:val="left" w:pos="3210"/>
          <w:tab w:val="center" w:pos="4677"/>
        </w:tabs>
        <w:outlineLvl w:val="0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:rsidR="00570EB5" w:rsidRPr="00407329" w:rsidRDefault="00570EB5" w:rsidP="00570EB5">
      <w:pPr>
        <w:tabs>
          <w:tab w:val="left" w:pos="3210"/>
          <w:tab w:val="center" w:pos="4677"/>
        </w:tabs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EE242C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>ประเด็นยุทธศาสตร์ที่ ๓</w:t>
      </w:r>
    </w:p>
    <w:p w:rsidR="00570EB5" w:rsidRPr="00407329" w:rsidRDefault="00570EB5" w:rsidP="00570EB5">
      <w:pPr>
        <w:ind w:left="360"/>
        <w:jc w:val="center"/>
        <w:rPr>
          <w:rFonts w:ascii="TH NiramitIT๙" w:hAnsi="TH NiramitIT๙" w:cs="TH NiramitIT๙"/>
          <w:b/>
          <w:bCs/>
          <w:spacing w:val="-6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sz w:val="36"/>
          <w:szCs w:val="36"/>
          <w:cs/>
        </w:rPr>
        <w:lastRenderedPageBreak/>
        <w:t xml:space="preserve">พัฒนามาตรฐานผลิตภัณฑ์ </w:t>
      </w:r>
      <w:r w:rsidRPr="00407329">
        <w:rPr>
          <w:rFonts w:ascii="TH NiramitIT๙" w:hAnsi="TH NiramitIT๙" w:cs="TH NiramitIT๙"/>
          <w:b/>
          <w:bCs/>
          <w:sz w:val="36"/>
          <w:szCs w:val="36"/>
        </w:rPr>
        <w:t xml:space="preserve">OTOP </w:t>
      </w:r>
      <w:r w:rsidR="004C264E">
        <w:rPr>
          <w:rFonts w:ascii="TH NiramitIT๙" w:hAnsi="TH NiramitIT๙" w:cs="TH NiramitIT๙" w:hint="cs"/>
          <w:b/>
          <w:bCs/>
          <w:sz w:val="36"/>
          <w:szCs w:val="36"/>
          <w:cs/>
        </w:rPr>
        <w:t>ให้มีศักยภาพ</w:t>
      </w:r>
    </w:p>
    <w:p w:rsidR="00570EB5" w:rsidRPr="00E7140E" w:rsidRDefault="00570EB5" w:rsidP="00570EB5">
      <w:pPr>
        <w:ind w:left="360"/>
        <w:jc w:val="center"/>
        <w:rPr>
          <w:rFonts w:ascii="TH SarabunIT๙" w:hAnsi="TH SarabunIT๙" w:cs="TH SarabunIT๙"/>
          <w:b/>
          <w:bCs/>
          <w:spacing w:val="-6"/>
          <w:sz w:val="18"/>
          <w:szCs w:val="18"/>
        </w:rPr>
      </w:pPr>
    </w:p>
    <w:p w:rsidR="00570EB5" w:rsidRDefault="00570EB5" w:rsidP="00570EB5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เป้าประสงค์</w:t>
      </w:r>
    </w:p>
    <w:p w:rsidR="00570EB5" w:rsidRPr="007841E1" w:rsidRDefault="00570EB5" w:rsidP="00570EB5">
      <w:pPr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5B3C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41E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เศรษฐกิจขยายตัวอย่างต่อเนื่องประชาชนมีรายได้ที่มั่นคงพร้อมเข้าสู่ประชาคมอาเซียน</w:t>
      </w:r>
    </w:p>
    <w:p w:rsidR="00570EB5" w:rsidRPr="006E136E" w:rsidRDefault="00570EB5" w:rsidP="00570EB5">
      <w:pPr>
        <w:rPr>
          <w:rFonts w:ascii="TH SarabunPSK" w:hAnsi="TH SarabunPSK" w:cs="TH SarabunPSK"/>
          <w:b/>
          <w:bCs/>
          <w:szCs w:val="24"/>
        </w:rPr>
      </w:pPr>
    </w:p>
    <w:p w:rsidR="00570EB5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ค่าเป้าหมาย ปี ๒๕๕๘</w:t>
      </w:r>
      <w:r w:rsidRPr="005B3C53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5B3C53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๒๕๖๑</w:t>
      </w:r>
    </w:p>
    <w:p w:rsidR="00570EB5" w:rsidRPr="007841E1" w:rsidRDefault="00570EB5" w:rsidP="00570EB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1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416"/>
        <w:gridCol w:w="2434"/>
        <w:gridCol w:w="810"/>
        <w:gridCol w:w="826"/>
        <w:gridCol w:w="826"/>
        <w:gridCol w:w="830"/>
      </w:tblGrid>
      <w:tr w:rsidR="00570EB5" w:rsidRPr="006F5C67" w:rsidTr="00262B24">
        <w:trPr>
          <w:trHeight w:val="70"/>
        </w:trPr>
        <w:tc>
          <w:tcPr>
            <w:tcW w:w="3416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4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ข้อมูลค่าฐาน</w:t>
            </w:r>
          </w:p>
        </w:tc>
        <w:tc>
          <w:tcPr>
            <w:tcW w:w="3292" w:type="dxa"/>
            <w:gridSpan w:val="4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70EB5" w:rsidRPr="006F5C67" w:rsidTr="00262B24">
        <w:tc>
          <w:tcPr>
            <w:tcW w:w="3416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4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๒๕๕๘</w:t>
            </w:r>
          </w:p>
        </w:tc>
        <w:tc>
          <w:tcPr>
            <w:tcW w:w="826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๒๕๕๙</w:t>
            </w:r>
          </w:p>
        </w:tc>
        <w:tc>
          <w:tcPr>
            <w:tcW w:w="826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๒๕๖๐</w:t>
            </w:r>
          </w:p>
        </w:tc>
        <w:tc>
          <w:tcPr>
            <w:tcW w:w="830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</w:tr>
      <w:tr w:rsidR="00570EB5" w:rsidRPr="006F5C67" w:rsidTr="00262B24">
        <w:trPr>
          <w:trHeight w:val="797"/>
        </w:trPr>
        <w:tc>
          <w:tcPr>
            <w:tcW w:w="3416" w:type="dxa"/>
          </w:tcPr>
          <w:p w:rsidR="00570EB5" w:rsidRPr="006F5C67" w:rsidRDefault="00570EB5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มูลค่าการจำหน่าย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70EB5" w:rsidRPr="006F5C67" w:rsidRDefault="00570EB5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เพิ่มขึ้นร้อยละ</w:t>
            </w:r>
          </w:p>
        </w:tc>
        <w:tc>
          <w:tcPr>
            <w:tcW w:w="2434" w:type="dxa"/>
          </w:tcPr>
          <w:p w:rsidR="00570EB5" w:rsidRPr="006F5C67" w:rsidRDefault="004C264E" w:rsidP="00262B24">
            <w:pPr>
              <w:ind w:right="-112" w:hanging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  <w:p w:rsidR="00570EB5" w:rsidRPr="006F5C67" w:rsidRDefault="00570EB5" w:rsidP="004C264E">
            <w:pPr>
              <w:ind w:right="-112" w:hanging="9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(ค่าเฉลี่ย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4C2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๒๕๕๒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C2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810" w:type="dxa"/>
          </w:tcPr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26" w:type="dxa"/>
          </w:tcPr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26" w:type="dxa"/>
          </w:tcPr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30" w:type="dxa"/>
          </w:tcPr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570EB5"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570EB5" w:rsidRPr="005B3C53" w:rsidRDefault="00570EB5" w:rsidP="00570EB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B3C53">
        <w:rPr>
          <w:rFonts w:ascii="TH SarabunPSK" w:hAnsi="TH SarabunPSK" w:cs="TH SarabunPSK"/>
          <w:b/>
          <w:bCs/>
          <w:sz w:val="36"/>
          <w:szCs w:val="36"/>
          <w:cs/>
        </w:rPr>
        <w:t>กลยุทธ์</w:t>
      </w:r>
    </w:p>
    <w:p w:rsidR="00570EB5" w:rsidRDefault="004C264E" w:rsidP="00570E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0EB5" w:rsidRPr="000F1A8F">
        <w:rPr>
          <w:rFonts w:ascii="TH SarabunIT๙" w:hAnsi="TH SarabunIT๙" w:cs="TH SarabunIT๙"/>
          <w:sz w:val="32"/>
          <w:szCs w:val="32"/>
          <w:cs/>
        </w:rPr>
        <w:t>.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570EB5" w:rsidRPr="000F1A8F">
        <w:rPr>
          <w:rFonts w:ascii="TH SarabunIT๙" w:hAnsi="TH SarabunIT๙" w:cs="TH SarabunIT๙"/>
          <w:sz w:val="32"/>
          <w:szCs w:val="32"/>
          <w:cs/>
        </w:rPr>
        <w:t xml:space="preserve">ผลิตภัณฑ์ </w:t>
      </w:r>
      <w:r w:rsidR="00570EB5" w:rsidRPr="000F1A8F"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สู่สากล</w:t>
      </w:r>
    </w:p>
    <w:p w:rsidR="00570EB5" w:rsidRDefault="004C264E" w:rsidP="00570E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0EB5" w:rsidRPr="000F1A8F">
        <w:rPr>
          <w:rFonts w:ascii="TH SarabunIT๙" w:hAnsi="TH SarabunIT๙" w:cs="TH SarabunIT๙"/>
          <w:sz w:val="32"/>
          <w:szCs w:val="32"/>
          <w:cs/>
        </w:rPr>
        <w:t xml:space="preserve">. เพิ่มช่องทางการจำหน่ายผลิตภัณฑ์ </w:t>
      </w:r>
      <w:r w:rsidR="00570EB5" w:rsidRPr="000F1A8F">
        <w:rPr>
          <w:rFonts w:ascii="TH SarabunIT๙" w:hAnsi="TH SarabunIT๙" w:cs="TH SarabunIT๙"/>
          <w:sz w:val="32"/>
          <w:szCs w:val="32"/>
        </w:rPr>
        <w:t>OTOP</w:t>
      </w:r>
      <w:r w:rsidR="00570EB5" w:rsidRPr="000F1A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0EB5" w:rsidRDefault="009F5782" w:rsidP="00570EB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pict>
          <v:rect id="_x0000_s1388" style="position:absolute;left:0;text-align:left;margin-left:177.45pt;margin-top:21.35pt;width:50.25pt;height:27.75pt;z-index:251776000" strokecolor="white">
            <v:textbox style="mso-next-textbox:#_x0000_s1388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๙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4C264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70EB5" w:rsidRPr="000F1A8F">
        <w:rPr>
          <w:rFonts w:ascii="TH SarabunIT๙" w:hAnsi="TH SarabunIT๙" w:cs="TH SarabunIT๙"/>
          <w:sz w:val="32"/>
          <w:szCs w:val="32"/>
          <w:cs/>
        </w:rPr>
        <w:t>. เพิ่มโอกาสเข้าถึงแหล่งทุน</w:t>
      </w:r>
    </w:p>
    <w:p w:rsidR="00714EC4" w:rsidRDefault="00714EC4" w:rsidP="00570EB5">
      <w:pPr>
        <w:ind w:firstLine="720"/>
        <w:rPr>
          <w:rFonts w:ascii="TH SarabunIT๙" w:hAnsi="TH SarabunIT๙" w:cs="TH SarabunIT๙"/>
          <w:b/>
          <w:bCs/>
          <w:szCs w:val="24"/>
        </w:rPr>
      </w:pP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>ประเด็นยุทธศาสตร์ที่ ๔</w:t>
      </w:r>
    </w:p>
    <w:p w:rsidR="00570EB5" w:rsidRPr="00407329" w:rsidRDefault="00570EB5" w:rsidP="00570EB5">
      <w:pPr>
        <w:jc w:val="center"/>
        <w:outlineLvl w:val="0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color w:val="000000"/>
          <w:sz w:val="36"/>
          <w:szCs w:val="36"/>
          <w:cs/>
        </w:rPr>
        <w:t>เสริมสร้างยะลาสันติสุข</w:t>
      </w:r>
    </w:p>
    <w:p w:rsidR="00570EB5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86E0E">
        <w:rPr>
          <w:rFonts w:ascii="TH SarabunIT๙" w:hAnsi="TH SarabunIT๙" w:cs="TH SarabunIT๙"/>
          <w:b/>
          <w:bCs/>
          <w:sz w:val="36"/>
          <w:szCs w:val="36"/>
          <w:cs/>
        </w:rPr>
        <w:t>เป้าประสงค์</w:t>
      </w:r>
    </w:p>
    <w:p w:rsidR="00570EB5" w:rsidRPr="00714EC4" w:rsidRDefault="00570EB5" w:rsidP="00570EB5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70EB5" w:rsidRPr="00886E0E" w:rsidRDefault="00570EB5" w:rsidP="004C264E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886E0E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ab/>
        <w:t>สังคมมีความปรองดอง  สมานฉันท์  ประชาชนมีความปลอดภัยในชีวิตและทรัพย์สิน  เชื่อมั่นศรัทธาภาครัฐ</w:t>
      </w:r>
    </w:p>
    <w:p w:rsidR="00714EC4" w:rsidRPr="00714EC4" w:rsidRDefault="00714EC4" w:rsidP="00570EB5">
      <w:pPr>
        <w:rPr>
          <w:rFonts w:ascii="TH SarabunIT๙" w:hAnsi="TH SarabunIT๙" w:cs="TH SarabunIT๙"/>
          <w:b/>
          <w:bCs/>
          <w:sz w:val="14"/>
          <w:szCs w:val="14"/>
        </w:rPr>
      </w:pPr>
    </w:p>
    <w:p w:rsidR="00570EB5" w:rsidRDefault="00570EB5" w:rsidP="00570EB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ค่าเป้าหมาย ปี ๒๕๕๘</w:t>
      </w:r>
      <w:r w:rsidRPr="005B3C53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5B3C53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๒๕๖๑</w:t>
      </w:r>
    </w:p>
    <w:p w:rsidR="00570EB5" w:rsidRPr="00886E0E" w:rsidRDefault="00570EB5" w:rsidP="00570EB5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1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318"/>
        <w:gridCol w:w="1902"/>
        <w:gridCol w:w="993"/>
        <w:gridCol w:w="994"/>
        <w:gridCol w:w="994"/>
        <w:gridCol w:w="994"/>
      </w:tblGrid>
      <w:tr w:rsidR="00570EB5" w:rsidRPr="006F5C67" w:rsidTr="00714EC4">
        <w:trPr>
          <w:trHeight w:val="70"/>
        </w:trPr>
        <w:tc>
          <w:tcPr>
            <w:tcW w:w="3318" w:type="dxa"/>
            <w:vMerge w:val="restart"/>
            <w:shd w:val="clear" w:color="auto" w:fill="CCCCCC"/>
            <w:vAlign w:val="center"/>
          </w:tcPr>
          <w:p w:rsidR="00570EB5" w:rsidRPr="006F5C67" w:rsidRDefault="00570EB5" w:rsidP="00714E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02" w:type="dxa"/>
            <w:vMerge w:val="restart"/>
            <w:shd w:val="clear" w:color="auto" w:fill="CCCCCC"/>
            <w:vAlign w:val="center"/>
          </w:tcPr>
          <w:p w:rsidR="00570EB5" w:rsidRPr="006F5C67" w:rsidRDefault="00570EB5" w:rsidP="00714E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ข้อมูลค่าฐาน</w:t>
            </w:r>
          </w:p>
        </w:tc>
        <w:tc>
          <w:tcPr>
            <w:tcW w:w="3975" w:type="dxa"/>
            <w:gridSpan w:val="4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70EB5" w:rsidRPr="006F5C67" w:rsidTr="00262B24">
        <w:tc>
          <w:tcPr>
            <w:tcW w:w="3318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2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๒๕๕๘</w:t>
            </w:r>
          </w:p>
        </w:tc>
        <w:tc>
          <w:tcPr>
            <w:tcW w:w="994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๒๕๕๙</w:t>
            </w:r>
          </w:p>
        </w:tc>
        <w:tc>
          <w:tcPr>
            <w:tcW w:w="994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๒๕๖๐</w:t>
            </w:r>
          </w:p>
        </w:tc>
        <w:tc>
          <w:tcPr>
            <w:tcW w:w="994" w:type="dxa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</w:tr>
      <w:tr w:rsidR="00570EB5" w:rsidRPr="006F5C67" w:rsidTr="00262B24">
        <w:trPr>
          <w:trHeight w:val="538"/>
        </w:trPr>
        <w:tc>
          <w:tcPr>
            <w:tcW w:w="3318" w:type="dxa"/>
          </w:tcPr>
          <w:p w:rsidR="00570EB5" w:rsidRPr="006F5C67" w:rsidRDefault="004C264E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570EB5"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ร้อยละของสถิติการก่อเหตุร้าย</w:t>
            </w:r>
          </w:p>
          <w:p w:rsidR="00570EB5" w:rsidRPr="006F5C67" w:rsidRDefault="00570EB5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ลดลง ในปีที่ผ่านมา</w:t>
            </w:r>
          </w:p>
        </w:tc>
        <w:tc>
          <w:tcPr>
            <w:tcW w:w="1902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993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994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994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994" w:type="dxa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570EB5" w:rsidRPr="006F5C67" w:rsidRDefault="004C264E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</w:tr>
      <w:tr w:rsidR="00714EC4" w:rsidRPr="006F5C67" w:rsidTr="00714EC4">
        <w:trPr>
          <w:trHeight w:val="335"/>
        </w:trPr>
        <w:tc>
          <w:tcPr>
            <w:tcW w:w="3318" w:type="dxa"/>
            <w:shd w:val="clear" w:color="auto" w:fill="FFFFFF"/>
          </w:tcPr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ร้อยละของหมู่บ้าน ชุมชนเข้มแข็ง</w:t>
            </w:r>
          </w:p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F5C6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ที่มีระบบรักษาความปลอดภัย</w:t>
            </w:r>
          </w:p>
        </w:tc>
        <w:tc>
          <w:tcPr>
            <w:tcW w:w="1902" w:type="dxa"/>
            <w:shd w:val="clear" w:color="auto" w:fill="FFFFFF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993" w:type="dxa"/>
            <w:shd w:val="clear" w:color="auto" w:fill="FFFFFF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994" w:type="dxa"/>
            <w:shd w:val="clear" w:color="auto" w:fill="FFFFFF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994" w:type="dxa"/>
            <w:shd w:val="clear" w:color="auto" w:fill="FFFFFF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994" w:type="dxa"/>
            <w:shd w:val="clear" w:color="auto" w:fill="FFFFFF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</w:t>
            </w:r>
          </w:p>
        </w:tc>
      </w:tr>
      <w:tr w:rsidR="00714EC4" w:rsidRPr="006F5C67" w:rsidTr="00262B24">
        <w:trPr>
          <w:trHeight w:val="529"/>
        </w:trPr>
        <w:tc>
          <w:tcPr>
            <w:tcW w:w="3318" w:type="dxa"/>
          </w:tcPr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อัตราคดียาเสพติดต่อประชากร</w:t>
            </w:r>
          </w:p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F5C67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แสนคน</w:t>
            </w:r>
          </w:p>
        </w:tc>
        <w:tc>
          <w:tcPr>
            <w:tcW w:w="1902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</w:p>
          <w:p w:rsidR="00714EC4" w:rsidRPr="006F5C67" w:rsidRDefault="00714EC4" w:rsidP="004C26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๒๔๙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993" w:type="dxa"/>
          </w:tcPr>
          <w:p w:rsidR="00714EC4" w:rsidRPr="006F5C67" w:rsidRDefault="00714EC4" w:rsidP="004C26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994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994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994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</w:tr>
    </w:tbl>
    <w:p w:rsidR="00570EB5" w:rsidRPr="006D3BB6" w:rsidRDefault="00570EB5" w:rsidP="00570EB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0EB5" w:rsidRPr="005B3C53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0EB5" w:rsidRPr="00946E30">
        <w:rPr>
          <w:rFonts w:ascii="TH SarabunIT๙" w:hAnsi="TH SarabunIT๙" w:cs="TH SarabunIT๙"/>
          <w:sz w:val="32"/>
          <w:szCs w:val="32"/>
        </w:rPr>
        <w:t xml:space="preserve">. 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>สร้างความเข้าใจ และอำนวยความเป็นธรรม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>สานสัมพันธ์มวลชน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>. ส่งเสริมการมีส่วนร่วมของประชาชนอย่างเป็นระบบ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>. เพิ่มประสิทธิภาพการป้องกันและปราบปราม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>เสริมสร้างคุณค่าทางอัตลักษณ์ และวิถีชีวิตของประชาชนในพื้นที่</w:t>
      </w:r>
    </w:p>
    <w:p w:rsidR="00570EB5" w:rsidRDefault="004C264E" w:rsidP="00570EB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พัฒนาโครงสร้างพื้นฐานเพื่อเสริมสร้างความมั่นคง</w:t>
      </w:r>
    </w:p>
    <w:p w:rsidR="004C264E" w:rsidRDefault="004C264E" w:rsidP="00570EB5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70EB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เพิ่มประสิทธิภาพการบริหารจัดการภาครัฐ</w:t>
      </w:r>
    </w:p>
    <w:p w:rsidR="004C264E" w:rsidRDefault="004C264E" w:rsidP="00570EB5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เสริมสร้างความเข้มแข็งของหมู่บ้านและชุมชน</w:t>
      </w:r>
    </w:p>
    <w:p w:rsidR="004C264E" w:rsidRDefault="004C264E" w:rsidP="00570EB5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พัฒนาระบบป้องกันภัยพิบัติ</w:t>
      </w:r>
    </w:p>
    <w:p w:rsidR="00570EB5" w:rsidRDefault="004C264E" w:rsidP="00570EB5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๑๐. </w:t>
      </w:r>
      <w:r w:rsidR="00AC4542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เสริมสร้างความเข้มแข็งสังคมพหุวัฒนธรรม มีความปลอดภัยและปกติ</w:t>
      </w:r>
      <w:r w:rsidR="00570EB5" w:rsidRPr="00946E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EB5" w:rsidRPr="00946E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0EB5" w:rsidRDefault="00570EB5" w:rsidP="00570EB5">
      <w:pPr>
        <w:rPr>
          <w:rFonts w:ascii="TH SarabunIT๙" w:hAnsi="TH SarabunIT๙" w:cs="TH SarabunIT๙" w:hint="cs"/>
          <w:b/>
          <w:bCs/>
          <w:sz w:val="58"/>
          <w:szCs w:val="58"/>
        </w:rPr>
      </w:pPr>
    </w:p>
    <w:p w:rsidR="00D20C61" w:rsidRPr="00D20C61" w:rsidRDefault="00D20C61" w:rsidP="00570EB5">
      <w:pPr>
        <w:rPr>
          <w:rFonts w:ascii="TH SarabunIT๙" w:hAnsi="TH SarabunIT๙" w:cs="TH SarabunIT๙" w:hint="cs"/>
          <w:b/>
          <w:bCs/>
          <w:sz w:val="54"/>
          <w:szCs w:val="54"/>
        </w:rPr>
      </w:pPr>
    </w:p>
    <w:p w:rsidR="006D3BB6" w:rsidRDefault="006D3BB6" w:rsidP="00570EB5">
      <w:pPr>
        <w:rPr>
          <w:rFonts w:ascii="TH SarabunIT๙" w:hAnsi="TH SarabunIT๙" w:cs="TH SarabunIT๙"/>
          <w:b/>
          <w:bCs/>
          <w:sz w:val="50"/>
          <w:szCs w:val="50"/>
        </w:rPr>
      </w:pPr>
    </w:p>
    <w:p w:rsidR="009F5782" w:rsidRDefault="009F5782" w:rsidP="00714EC4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9F5782" w:rsidRDefault="009F5782" w:rsidP="00714EC4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0A56E2" w:rsidRDefault="009F5782" w:rsidP="00714EC4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389" style="position:absolute;left:0;text-align:left;margin-left:188.25pt;margin-top:25.55pt;width:50.25pt;height:27.75pt;z-index:251777024" strokecolor="white">
            <v:textbox style="mso-next-textbox:#_x0000_s1389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๓๐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570EB5" w:rsidRPr="00407329" w:rsidRDefault="00570EB5" w:rsidP="00714EC4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407329">
        <w:rPr>
          <w:rFonts w:ascii="TH NiramitIT๙" w:hAnsi="TH NiramitIT๙" w:cs="TH NiramitIT๙"/>
          <w:b/>
          <w:bCs/>
          <w:sz w:val="36"/>
          <w:szCs w:val="36"/>
          <w:cs/>
        </w:rPr>
        <w:t>ประเด็นยุทธศาสตร์ที่ ๕</w:t>
      </w:r>
    </w:p>
    <w:p w:rsidR="00570EB5" w:rsidRDefault="00570EB5" w:rsidP="00570EB5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407329">
        <w:rPr>
          <w:rFonts w:ascii="TH NiramitIT๙" w:hAnsi="TH NiramitIT๙" w:cs="TH NiramitIT๙"/>
          <w:b/>
          <w:bCs/>
          <w:sz w:val="36"/>
          <w:szCs w:val="36"/>
          <w:cs/>
        </w:rPr>
        <w:t>พัฒนาคุณภาพชีวิตของประชาชน</w:t>
      </w:r>
      <w:r w:rsidRPr="00DB2BB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570EB5" w:rsidRDefault="00570EB5" w:rsidP="00570EB5">
      <w:pPr>
        <w:rPr>
          <w:rFonts w:ascii="TH SarabunPSK" w:hAnsi="TH SarabunPSK" w:cs="TH SarabunPSK"/>
          <w:b/>
          <w:bCs/>
          <w:sz w:val="36"/>
          <w:szCs w:val="36"/>
        </w:rPr>
      </w:pPr>
      <w:r w:rsidRPr="00416C7C">
        <w:rPr>
          <w:rFonts w:ascii="TH SarabunPSK" w:hAnsi="TH SarabunPSK" w:cs="TH SarabunPSK"/>
          <w:b/>
          <w:bCs/>
          <w:sz w:val="36"/>
          <w:szCs w:val="36"/>
          <w:cs/>
        </w:rPr>
        <w:t>เป้าประสงค์</w:t>
      </w:r>
    </w:p>
    <w:p w:rsidR="00570EB5" w:rsidRPr="00416C7C" w:rsidRDefault="00570EB5" w:rsidP="00B418A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6C7C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ประชาชนได้รับการศึกษาที่มีคุณภาพ มีอาชีพที่มั่นคง มีสุขภาพดีอยู่ในสิ่งแวดล้อมที่ดี มีการดำเนินชีวิตตามหลักปรัชญาของเศรษฐกิจพอเพียงพร้อมเข้าสู่ประชาคมอาเซียน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416C7C">
        <w:rPr>
          <w:rFonts w:ascii="TH SarabunPSK" w:hAnsi="TH SarabunPSK" w:cs="TH SarabunPSK"/>
          <w:b/>
          <w:bCs/>
          <w:sz w:val="36"/>
          <w:szCs w:val="36"/>
          <w:cs/>
        </w:rPr>
        <w:t>กลุ่มผู้ได้รับผลกระทบจากสถานการณ์ความไม่สงบ  ผู้ด้อยโอกาส และคนพิการมีศักยภาพและสามารถพึ่งพาตนเองได้</w:t>
      </w:r>
    </w:p>
    <w:p w:rsidR="00570EB5" w:rsidRPr="000A56E2" w:rsidRDefault="00570EB5" w:rsidP="00570EB5">
      <w:pPr>
        <w:rPr>
          <w:rFonts w:ascii="TH SarabunPSK" w:hAnsi="TH SarabunPSK" w:cs="TH SarabunPSK"/>
          <w:sz w:val="20"/>
          <w:szCs w:val="18"/>
          <w:cs/>
        </w:rPr>
      </w:pPr>
    </w:p>
    <w:p w:rsidR="00570EB5" w:rsidRDefault="00570EB5" w:rsidP="00570E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Pr="005B3C53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ค่าเป้าหมาย ปี ๒๕๕๘</w:t>
      </w:r>
      <w:r w:rsidRPr="005B3C53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 w:rsidR="00714EC4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5B3C53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5B3C53">
        <w:rPr>
          <w:rFonts w:ascii="TH SarabunIT๙" w:hAnsi="TH SarabunIT๙" w:cs="TH SarabunIT๙"/>
          <w:b/>
          <w:bCs/>
          <w:sz w:val="36"/>
          <w:szCs w:val="36"/>
          <w:cs/>
        </w:rPr>
        <w:t>๒๕๖๑</w:t>
      </w:r>
    </w:p>
    <w:p w:rsidR="00714EC4" w:rsidRPr="000A56E2" w:rsidRDefault="00714EC4" w:rsidP="00570EB5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570EB5" w:rsidRPr="00ED7FE7" w:rsidRDefault="00570EB5" w:rsidP="00570EB5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2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018"/>
        <w:gridCol w:w="2192"/>
        <w:gridCol w:w="770"/>
        <w:gridCol w:w="756"/>
        <w:gridCol w:w="770"/>
        <w:gridCol w:w="742"/>
      </w:tblGrid>
      <w:tr w:rsidR="00570EB5" w:rsidRPr="006F5C67" w:rsidTr="00262B24">
        <w:trPr>
          <w:trHeight w:val="70"/>
        </w:trPr>
        <w:tc>
          <w:tcPr>
            <w:tcW w:w="4018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92" w:type="dxa"/>
            <w:vMerge w:val="restart"/>
            <w:shd w:val="clear" w:color="auto" w:fill="CCCCCC"/>
            <w:vAlign w:val="center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ข้อมูลค่าฐาน</w:t>
            </w:r>
          </w:p>
        </w:tc>
        <w:tc>
          <w:tcPr>
            <w:tcW w:w="3038" w:type="dxa"/>
            <w:gridSpan w:val="4"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70EB5" w:rsidRPr="006F5C67" w:rsidTr="00262B24">
        <w:tc>
          <w:tcPr>
            <w:tcW w:w="4018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  <w:vMerge/>
            <w:shd w:val="clear" w:color="auto" w:fill="CCCCCC"/>
          </w:tcPr>
          <w:p w:rsidR="00570EB5" w:rsidRPr="006F5C67" w:rsidRDefault="00570EB5" w:rsidP="00262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0" w:type="dxa"/>
            <w:shd w:val="clear" w:color="auto" w:fill="CCCCCC"/>
          </w:tcPr>
          <w:p w:rsidR="00570EB5" w:rsidRPr="006F5C67" w:rsidRDefault="00570EB5" w:rsidP="00262B24">
            <w:pPr>
              <w:ind w:left="-99" w:right="-117" w:hanging="1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๒๕๕๘</w:t>
            </w:r>
          </w:p>
        </w:tc>
        <w:tc>
          <w:tcPr>
            <w:tcW w:w="756" w:type="dxa"/>
            <w:shd w:val="clear" w:color="auto" w:fill="CCCCCC"/>
          </w:tcPr>
          <w:p w:rsidR="00570EB5" w:rsidRPr="006F5C67" w:rsidRDefault="00570EB5" w:rsidP="00262B24">
            <w:pPr>
              <w:ind w:left="-99" w:right="-117" w:hanging="1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๒๕๕๙</w:t>
            </w:r>
          </w:p>
        </w:tc>
        <w:tc>
          <w:tcPr>
            <w:tcW w:w="770" w:type="dxa"/>
            <w:shd w:val="clear" w:color="auto" w:fill="CCCCCC"/>
          </w:tcPr>
          <w:p w:rsidR="00570EB5" w:rsidRPr="006F5C67" w:rsidRDefault="00570EB5" w:rsidP="00262B24">
            <w:pPr>
              <w:ind w:left="-99" w:right="-117" w:hanging="1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๒๕๖๐</w:t>
            </w:r>
          </w:p>
        </w:tc>
        <w:tc>
          <w:tcPr>
            <w:tcW w:w="742" w:type="dxa"/>
            <w:shd w:val="clear" w:color="auto" w:fill="CCCCCC"/>
          </w:tcPr>
          <w:p w:rsidR="00570EB5" w:rsidRPr="006F5C67" w:rsidRDefault="00570EB5" w:rsidP="00262B24">
            <w:pPr>
              <w:ind w:left="-99" w:right="-117" w:hanging="1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๒๕๖๑</w:t>
            </w:r>
          </w:p>
        </w:tc>
      </w:tr>
      <w:tr w:rsidR="00570EB5" w:rsidRPr="006F5C67" w:rsidTr="00262B24">
        <w:trPr>
          <w:trHeight w:val="797"/>
        </w:trPr>
        <w:tc>
          <w:tcPr>
            <w:tcW w:w="4018" w:type="dxa"/>
          </w:tcPr>
          <w:p w:rsidR="004550F7" w:rsidRPr="006F5C67" w:rsidRDefault="00570EB5" w:rsidP="00B418AB">
            <w:pPr>
              <w:ind w:left="298" w:hanging="29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  <w:r w:rsidRPr="006F5C67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ค่าเฉลี่ยผลสัมฤทธิ์ทางการเรียน</w:t>
            </w:r>
            <w:r w:rsidRPr="006F5C6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6F5C6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จากการสอบ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O-Net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ม.</w:t>
            </w:r>
            <w:r w:rsidR="00B418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 ร้อยละ </w:t>
            </w:r>
            <w:r w:rsidR="00B418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เมื่อเทียบกับปีที่ผ่านมา</w:t>
            </w:r>
          </w:p>
        </w:tc>
        <w:tc>
          <w:tcPr>
            <w:tcW w:w="2192" w:type="dxa"/>
          </w:tcPr>
          <w:p w:rsidR="00570EB5" w:rsidRPr="006F5C67" w:rsidRDefault="00570EB5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เพิ่มขึ้นจาก</w:t>
            </w:r>
          </w:p>
          <w:p w:rsidR="00570EB5" w:rsidRPr="006F5C67" w:rsidRDefault="00570EB5" w:rsidP="00B418AB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๒๕๕๕ </w:t>
            </w:r>
            <w:r w:rsidR="00B418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B418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  <w:r w:rsidRPr="006F5C6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70" w:type="dxa"/>
          </w:tcPr>
          <w:p w:rsidR="00570EB5" w:rsidRPr="006F5C67" w:rsidRDefault="00B418AB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6" w:type="dxa"/>
          </w:tcPr>
          <w:p w:rsidR="00570EB5" w:rsidRPr="006F5C67" w:rsidRDefault="00B418AB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70" w:type="dxa"/>
          </w:tcPr>
          <w:p w:rsidR="00570EB5" w:rsidRPr="006F5C67" w:rsidRDefault="00B418AB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42" w:type="dxa"/>
          </w:tcPr>
          <w:p w:rsidR="00570EB5" w:rsidRPr="006F5C67" w:rsidRDefault="00B418AB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714EC4" w:rsidRPr="006F5C67" w:rsidTr="00262B24">
        <w:tc>
          <w:tcPr>
            <w:tcW w:w="4018" w:type="dxa"/>
          </w:tcPr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อัตราทารกไม่เกิน ๑๐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ต่อพันการเกิดมีชีพ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เกณฑ์องค์การอนามัยโลก</w:t>
            </w:r>
          </w:p>
          <w:p w:rsidR="00714EC4" w:rsidRPr="006F5C67" w:rsidRDefault="00714EC4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๑๕</w:t>
            </w:r>
          </w:p>
        </w:tc>
        <w:tc>
          <w:tcPr>
            <w:tcW w:w="770" w:type="dxa"/>
          </w:tcPr>
          <w:p w:rsidR="00714EC4" w:rsidRPr="006F5C67" w:rsidRDefault="00714EC4" w:rsidP="00B418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756" w:type="dxa"/>
          </w:tcPr>
          <w:p w:rsidR="00714EC4" w:rsidRPr="006F5C67" w:rsidRDefault="00714EC4" w:rsidP="00B418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770" w:type="dxa"/>
          </w:tcPr>
          <w:p w:rsidR="00714EC4" w:rsidRPr="006F5C67" w:rsidRDefault="00714EC4" w:rsidP="00B418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742" w:type="dxa"/>
          </w:tcPr>
          <w:p w:rsidR="00714EC4" w:rsidRPr="006F5C67" w:rsidRDefault="00714EC4" w:rsidP="00B418AB">
            <w:pPr>
              <w:ind w:left="-80" w:right="-108" w:hanging="1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714EC4" w:rsidRPr="006F5C67" w:rsidTr="00262B24">
        <w:tc>
          <w:tcPr>
            <w:tcW w:w="4018" w:type="dxa"/>
          </w:tcPr>
          <w:p w:rsidR="00714EC4" w:rsidRPr="006F5C67" w:rsidRDefault="00714EC4" w:rsidP="00262B2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6F5C6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อัตราการเสียชีวิตจากอุบัติเหตุจราจรทางบก</w:t>
            </w:r>
          </w:p>
          <w:p w:rsidR="00714EC4" w:rsidRPr="006F5C67" w:rsidRDefault="00714EC4" w:rsidP="00262B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6F5C6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ลดลง </w:t>
            </w:r>
            <w:r w:rsidRPr="006F5C6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เหลือไม่เกิน ๗.๐ ต่อประชากรแสนคน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๙.๐</w:t>
            </w:r>
          </w:p>
          <w:p w:rsidR="00714EC4" w:rsidRPr="006F5C67" w:rsidRDefault="00714EC4" w:rsidP="00262B24">
            <w:pPr>
              <w:ind w:left="-102" w:right="-103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</w:t>
            </w:r>
            <w:r w:rsidRPr="006F5C6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ค่าเฉลี่ย ๕ ปีย้อนหลัง</w:t>
            </w:r>
            <w:r w:rsidRPr="006F5C6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๘.๕</w:t>
            </w:r>
          </w:p>
        </w:tc>
        <w:tc>
          <w:tcPr>
            <w:tcW w:w="756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๘.๐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๗.๕</w:t>
            </w:r>
          </w:p>
        </w:tc>
        <w:tc>
          <w:tcPr>
            <w:tcW w:w="742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๗.๐</w:t>
            </w:r>
          </w:p>
        </w:tc>
      </w:tr>
      <w:tr w:rsidR="00714EC4" w:rsidRPr="006F5C67" w:rsidTr="00262B24">
        <w:tc>
          <w:tcPr>
            <w:tcW w:w="4018" w:type="dxa"/>
          </w:tcPr>
          <w:p w:rsidR="00714EC4" w:rsidRPr="006F5C67" w:rsidRDefault="00714EC4" w:rsidP="00262B24">
            <w:pPr>
              <w:ind w:left="256" w:hanging="2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ครัวเรือนเป้าหมาย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หมู่บ้านตามปรัชญาของ</w:t>
            </w:r>
            <w:r w:rsidRPr="006F5C6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>เศรษฐกิจ</w:t>
            </w:r>
            <w:r w:rsidRPr="006F5C6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พอเพียง</w:t>
            </w:r>
            <w:r w:rsidRPr="006F5C6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</w:t>
            </w:r>
            <w:r w:rsidRPr="006F5C6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การดำเนินชีวิตตามหลัก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ปรัชญาของเศรษฐกิจพอเพียง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๘๐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ดำเนินการเป็นปีแรก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756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742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</w:tr>
      <w:tr w:rsidR="00714EC4" w:rsidRPr="006F5C67" w:rsidTr="00262B24">
        <w:trPr>
          <w:trHeight w:val="52"/>
        </w:trPr>
        <w:tc>
          <w:tcPr>
            <w:tcW w:w="4018" w:type="dxa"/>
          </w:tcPr>
          <w:p w:rsidR="00714EC4" w:rsidRPr="006F5C67" w:rsidRDefault="00714EC4" w:rsidP="00262B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</w:t>
            </w:r>
            <w:r w:rsidRPr="006F5C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อัตราการว่างงานไม่เกินร้อยละ ๐.๔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ร้อยละ๐.๘</w:t>
            </w:r>
            <w:r w:rsidRPr="006F5C67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6F5C6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(ปี ๒๕๕๖)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๐.๗</w:t>
            </w:r>
          </w:p>
        </w:tc>
        <w:tc>
          <w:tcPr>
            <w:tcW w:w="756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๐.๖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๐.๕</w:t>
            </w:r>
          </w:p>
        </w:tc>
        <w:tc>
          <w:tcPr>
            <w:tcW w:w="742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๐.๔</w:t>
            </w:r>
          </w:p>
        </w:tc>
      </w:tr>
      <w:tr w:rsidR="00714EC4" w:rsidRPr="006F5C67" w:rsidTr="00262B24">
        <w:trPr>
          <w:trHeight w:val="573"/>
        </w:trPr>
        <w:tc>
          <w:tcPr>
            <w:tcW w:w="4018" w:type="dxa"/>
          </w:tcPr>
          <w:p w:rsidR="00714EC4" w:rsidRPr="006F5C67" w:rsidRDefault="00714EC4" w:rsidP="00262B24">
            <w:pPr>
              <w:ind w:left="270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Pr="006F5C67">
              <w:rPr>
                <w:rFonts w:ascii="TH SarabunPSK" w:hAnsi="TH SarabunPSK" w:cs="TH SarabunPSK"/>
                <w:sz w:val="32"/>
                <w:szCs w:val="32"/>
                <w:cs/>
              </w:rPr>
              <w:t>กลุ่มได้รับผลกระทบจากสถานการณ์ความไม่สงบและผู้ด้อยโอกาสได้รับการส่งเสริม</w:t>
            </w:r>
            <w:r w:rsidRPr="006F5C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ศักยภาพให้สามารถพึ่งพาตนเองได้ร้อยละ</w:t>
            </w:r>
            <w:r w:rsidRPr="006F5C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๙๐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๘๗.๙</w:t>
            </w:r>
            <w:r w:rsidRPr="006F5C67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714EC4" w:rsidRPr="006F5C67" w:rsidRDefault="00714EC4" w:rsidP="00262B24">
            <w:pPr>
              <w:ind w:left="-102" w:right="-103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(ค่าเฉลี่ยย้อนหลัง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 ปี)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756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6F5C67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742" w:type="dxa"/>
          </w:tcPr>
          <w:p w:rsidR="00714EC4" w:rsidRPr="006F5C67" w:rsidRDefault="00714EC4" w:rsidP="00262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5C67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</w:tr>
      <w:tr w:rsidR="00714EC4" w:rsidRPr="006F5C67" w:rsidTr="00262B24">
        <w:tc>
          <w:tcPr>
            <w:tcW w:w="4018" w:type="dxa"/>
          </w:tcPr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C6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พื้นที่ป่าถูกบุกรุกลดลง</w:t>
            </w: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๐.๐๕</w:t>
            </w:r>
          </w:p>
          <w:p w:rsidR="00714EC4" w:rsidRPr="006F5C67" w:rsidRDefault="00714EC4" w:rsidP="00262B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เมื่อเทียบกับพื้นที่ป่าของจังหวัดยะลา </w:t>
            </w:r>
          </w:p>
        </w:tc>
        <w:tc>
          <w:tcPr>
            <w:tcW w:w="2192" w:type="dxa"/>
          </w:tcPr>
          <w:p w:rsidR="00714EC4" w:rsidRPr="006F5C67" w:rsidRDefault="00714EC4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๐.๑</w:t>
            </w:r>
          </w:p>
          <w:p w:rsidR="00714EC4" w:rsidRPr="006F5C67" w:rsidRDefault="00714EC4" w:rsidP="00262B24">
            <w:pPr>
              <w:ind w:left="-102" w:right="-10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(ค่าเฉลี่ยย้อนหลัง</w:t>
            </w:r>
            <w:r w:rsidRPr="006F5C67">
              <w:rPr>
                <w:rFonts w:ascii="TH SarabunPSK" w:hAnsi="TH SarabunPSK" w:cs="TH SarabunPSK" w:hint="cs"/>
                <w:spacing w:val="-4"/>
                <w:sz w:val="10"/>
                <w:szCs w:val="10"/>
                <w:cs/>
              </w:rPr>
              <w:t xml:space="preserve"> </w:t>
            </w:r>
            <w:r w:rsidRPr="006F5C6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๓ปี)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๐.๐๘</w:t>
            </w:r>
          </w:p>
        </w:tc>
        <w:tc>
          <w:tcPr>
            <w:tcW w:w="756" w:type="dxa"/>
          </w:tcPr>
          <w:p w:rsidR="00714EC4" w:rsidRPr="006F5C67" w:rsidRDefault="00714EC4" w:rsidP="00262B24">
            <w:pPr>
              <w:jc w:val="center"/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๐.๐๗</w:t>
            </w:r>
          </w:p>
        </w:tc>
        <w:tc>
          <w:tcPr>
            <w:tcW w:w="770" w:type="dxa"/>
          </w:tcPr>
          <w:p w:rsidR="00714EC4" w:rsidRPr="006F5C67" w:rsidRDefault="00714EC4" w:rsidP="00262B24">
            <w:pPr>
              <w:jc w:val="center"/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๐.๐๖</w:t>
            </w:r>
          </w:p>
        </w:tc>
        <w:tc>
          <w:tcPr>
            <w:tcW w:w="742" w:type="dxa"/>
          </w:tcPr>
          <w:p w:rsidR="00714EC4" w:rsidRPr="006F5C67" w:rsidRDefault="00714EC4" w:rsidP="00262B24">
            <w:pPr>
              <w:jc w:val="center"/>
            </w:pPr>
            <w:r w:rsidRPr="006F5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๐.๐๕</w:t>
            </w:r>
          </w:p>
        </w:tc>
      </w:tr>
    </w:tbl>
    <w:p w:rsidR="00570EB5" w:rsidRPr="005B3C53" w:rsidRDefault="00570EB5" w:rsidP="00570EB5">
      <w:pPr>
        <w:rPr>
          <w:rFonts w:ascii="TH SarabunPSK" w:hAnsi="TH SarabunPSK" w:cs="TH SarabunPSK"/>
          <w:b/>
          <w:bCs/>
          <w:sz w:val="36"/>
          <w:szCs w:val="36"/>
        </w:rPr>
      </w:pPr>
      <w:r w:rsidRPr="005B3C53">
        <w:rPr>
          <w:rFonts w:ascii="TH SarabunPSK" w:hAnsi="TH SarabunPSK" w:cs="TH SarabunPSK"/>
          <w:b/>
          <w:bCs/>
          <w:sz w:val="36"/>
          <w:szCs w:val="36"/>
          <w:cs/>
        </w:rPr>
        <w:t>กลยุทธ์</w:t>
      </w:r>
    </w:p>
    <w:p w:rsidR="00570EB5" w:rsidRPr="005B3C53" w:rsidRDefault="00B418AB" w:rsidP="00570EB5">
      <w:pPr>
        <w:pStyle w:val="a3"/>
        <w:ind w:left="972" w:hanging="2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0EB5" w:rsidRPr="005B3C53">
        <w:rPr>
          <w:rFonts w:ascii="TH SarabunIT๙" w:hAnsi="TH SarabunIT๙" w:cs="TH SarabunIT๙"/>
          <w:sz w:val="32"/>
          <w:szCs w:val="32"/>
        </w:rPr>
        <w:t xml:space="preserve">. 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>พัฒนายกระดับคุณภาพการศึกษาและเสริมสร้างขยายโอกาสทางการศึกษาให้ทั่วถึง</w:t>
      </w:r>
    </w:p>
    <w:p w:rsidR="00570EB5" w:rsidRPr="005B3C53" w:rsidRDefault="00570EB5" w:rsidP="00570EB5">
      <w:pPr>
        <w:pStyle w:val="a3"/>
        <w:ind w:left="972" w:hanging="252"/>
        <w:rPr>
          <w:rFonts w:ascii="TH SarabunIT๙" w:hAnsi="TH SarabunIT๙" w:cs="TH SarabunIT๙"/>
          <w:sz w:val="32"/>
          <w:szCs w:val="32"/>
        </w:rPr>
      </w:pPr>
      <w:r w:rsidRPr="005B3C53">
        <w:rPr>
          <w:rFonts w:ascii="TH SarabunIT๙" w:hAnsi="TH SarabunIT๙" w:cs="TH SarabunIT๙" w:hint="cs"/>
          <w:sz w:val="32"/>
          <w:szCs w:val="32"/>
          <w:cs/>
        </w:rPr>
        <w:t>๒. ส่งเสริมสุขภาพอนามัยประชาชน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5B3C53">
        <w:rPr>
          <w:rFonts w:ascii="TH SarabunIT๙" w:hAnsi="TH SarabunIT๙" w:cs="TH SarabunIT๙" w:hint="cs"/>
          <w:sz w:val="32"/>
          <w:szCs w:val="32"/>
          <w:cs/>
        </w:rPr>
        <w:t>กลุ่มวัย</w:t>
      </w:r>
    </w:p>
    <w:p w:rsidR="00570EB5" w:rsidRPr="005B3C53" w:rsidRDefault="00570EB5" w:rsidP="00570EB5">
      <w:pPr>
        <w:pStyle w:val="a3"/>
        <w:ind w:left="972" w:hanging="252"/>
        <w:rPr>
          <w:rFonts w:ascii="TH SarabunIT๙" w:hAnsi="TH SarabunIT๙" w:cs="TH SarabunIT๙"/>
          <w:sz w:val="32"/>
          <w:szCs w:val="32"/>
        </w:rPr>
      </w:pPr>
      <w:r w:rsidRPr="005B3C53">
        <w:rPr>
          <w:rFonts w:ascii="TH SarabunIT๙" w:hAnsi="TH SarabunIT๙" w:cs="TH SarabunIT๙" w:hint="cs"/>
          <w:sz w:val="32"/>
          <w:szCs w:val="32"/>
          <w:cs/>
        </w:rPr>
        <w:t>๓. การพัฒนาศักยภาพผู้ได้รับผลกระทบจากเหต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ุการณ์ความไม่สงบ ผู้ด้อยโอกาส </w:t>
      </w:r>
      <w:r w:rsidRPr="005B3C53">
        <w:rPr>
          <w:rFonts w:ascii="TH SarabunIT๙" w:hAnsi="TH SarabunIT๙" w:cs="TH SarabunIT๙" w:hint="cs"/>
          <w:sz w:val="32"/>
          <w:szCs w:val="32"/>
          <w:cs/>
        </w:rPr>
        <w:t xml:space="preserve">และคนพิการ  </w:t>
      </w:r>
    </w:p>
    <w:p w:rsidR="00570EB5" w:rsidRPr="005B3C53" w:rsidRDefault="00570EB5" w:rsidP="00570EB5">
      <w:pPr>
        <w:pStyle w:val="a3"/>
        <w:ind w:left="972" w:hanging="252"/>
        <w:rPr>
          <w:rFonts w:ascii="TH SarabunIT๙" w:hAnsi="TH SarabunIT๙" w:cs="TH SarabunIT๙"/>
          <w:b/>
          <w:bCs/>
          <w:sz w:val="32"/>
          <w:szCs w:val="32"/>
        </w:rPr>
      </w:pPr>
      <w:r w:rsidRPr="005B3C53">
        <w:rPr>
          <w:rFonts w:ascii="TH SarabunIT๙" w:hAnsi="TH SarabunIT๙" w:cs="TH SarabunIT๙" w:hint="cs"/>
          <w:sz w:val="32"/>
          <w:szCs w:val="32"/>
          <w:cs/>
        </w:rPr>
        <w:t xml:space="preserve">๔. เสริมสร้างความเข้มแข็งและการมีส่วนร่วมของชุมชนองค์กรปกครองส่วนท้องถิ่น ท้องที่ และเครือข่ายในการจัดการทรัพยากรธรรมชาติและสิ่งแวดล้อม </w:t>
      </w:r>
    </w:p>
    <w:p w:rsidR="00570EB5" w:rsidRDefault="00570EB5" w:rsidP="00570EB5">
      <w:pPr>
        <w:pStyle w:val="a3"/>
        <w:ind w:left="972" w:hanging="252"/>
        <w:rPr>
          <w:rFonts w:ascii="TH SarabunIT๙" w:hAnsi="TH SarabunIT๙" w:cs="TH SarabunIT๙"/>
          <w:sz w:val="32"/>
          <w:szCs w:val="32"/>
        </w:rPr>
      </w:pPr>
      <w:r w:rsidRPr="005B3C5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B3C53">
        <w:rPr>
          <w:rFonts w:ascii="TH SarabunIT๙" w:hAnsi="TH SarabunIT๙" w:cs="TH SarabunIT๙"/>
          <w:sz w:val="32"/>
          <w:szCs w:val="32"/>
        </w:rPr>
        <w:t xml:space="preserve">. </w:t>
      </w:r>
      <w:r w:rsidRPr="005B3C53">
        <w:rPr>
          <w:rFonts w:ascii="TH SarabunIT๙" w:hAnsi="TH SarabunIT๙" w:cs="TH SarabunIT๙" w:hint="cs"/>
          <w:sz w:val="32"/>
          <w:szCs w:val="32"/>
          <w:cs/>
        </w:rPr>
        <w:t>พัฒนาทักษะฝีมือแรงงานเพื่อเพิ่มผลิตภาพแรงงานในและนอกระบบ</w:t>
      </w:r>
    </w:p>
    <w:p w:rsidR="00B418AB" w:rsidRDefault="00570EB5" w:rsidP="00570EB5">
      <w:pPr>
        <w:pStyle w:val="a3"/>
        <w:ind w:left="972" w:hanging="252"/>
        <w:rPr>
          <w:rFonts w:ascii="TH SarabunIT๙" w:hAnsi="TH SarabunIT๙" w:cs="TH SarabunIT๙" w:hint="cs"/>
          <w:sz w:val="32"/>
          <w:szCs w:val="32"/>
        </w:rPr>
      </w:pPr>
      <w:r w:rsidRPr="005B3C53">
        <w:rPr>
          <w:rFonts w:ascii="TH SarabunIT๙" w:hAnsi="TH SarabunIT๙" w:cs="TH SarabunIT๙" w:hint="cs"/>
          <w:sz w:val="32"/>
          <w:szCs w:val="32"/>
          <w:cs/>
        </w:rPr>
        <w:t>๖. ส่งเสริมการพัฒนาตามหลักปรัชญาของเศรษฐกิจพอเพียงเพื่อพัฒนาคุณภาพชีวิต</w:t>
      </w:r>
    </w:p>
    <w:p w:rsidR="004342E9" w:rsidRDefault="009F5782" w:rsidP="004342E9">
      <w:pPr>
        <w:pStyle w:val="a3"/>
        <w:ind w:left="972" w:hanging="2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390" style="position:absolute;left:0;text-align:left;margin-left:182.9pt;margin-top:20.8pt;width:50.25pt;height:27.75pt;z-index:-251792384" strokecolor="white">
            <v:textbox style="mso-next-textbox:#_x0000_s1390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๓๑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B418AB">
        <w:rPr>
          <w:rFonts w:ascii="TH SarabunIT๙" w:hAnsi="TH SarabunIT๙" w:cs="TH SarabunIT๙" w:hint="cs"/>
          <w:sz w:val="32"/>
          <w:szCs w:val="32"/>
          <w:cs/>
        </w:rPr>
        <w:t>๗. ส่งเสริมพลังงานทดแทนและการอนุรักษ์พลังงาน</w:t>
      </w:r>
      <w:r w:rsidR="00570EB5" w:rsidRPr="005B3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33B4" w:rsidRPr="008E1916" w:rsidRDefault="00271ED3" w:rsidP="009633B4">
      <w:pPr>
        <w:pStyle w:val="a4"/>
        <w:jc w:val="both"/>
        <w:rPr>
          <w:rFonts w:ascii="TH SarabunIT๙" w:hAnsi="TH SarabunIT๙" w:cs="TH SarabunIT๙"/>
          <w:sz w:val="36"/>
          <w:szCs w:val="36"/>
        </w:rPr>
      </w:pPr>
      <w:r w:rsidRPr="006311D0">
        <w:rPr>
          <w:rFonts w:ascii="TH SarabunIT๙" w:hAnsi="TH SarabunIT๙" w:cs="TH SarabunIT๙" w:hint="cs"/>
          <w:sz w:val="36"/>
          <w:szCs w:val="36"/>
          <w:cs/>
        </w:rPr>
        <w:t>๓</w:t>
      </w:r>
      <w:r w:rsidR="009633B4" w:rsidRPr="006311D0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6311D0"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9633B4" w:rsidRPr="006311D0">
        <w:rPr>
          <w:rFonts w:ascii="TH SarabunIT๙" w:hAnsi="TH SarabunIT๙" w:cs="TH SarabunIT๙"/>
          <w:sz w:val="36"/>
          <w:szCs w:val="36"/>
        </w:rPr>
        <w:t xml:space="preserve"> </w:t>
      </w:r>
      <w:r w:rsidR="009633B4" w:rsidRPr="008E191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9633B4" w:rsidRPr="008E1916">
        <w:rPr>
          <w:rFonts w:ascii="TH SarabunIT๙" w:hAnsi="TH SarabunIT๙" w:cs="TH SarabunIT๙" w:hint="cs"/>
          <w:sz w:val="36"/>
          <w:szCs w:val="36"/>
          <w:cs/>
        </w:rPr>
        <w:t>ปั</w:t>
      </w:r>
      <w:r w:rsidR="009633B4" w:rsidRPr="008E1916">
        <w:rPr>
          <w:rFonts w:ascii="TH SarabunIT๙" w:hAnsi="TH SarabunIT๙" w:cs="TH SarabunIT๙"/>
          <w:sz w:val="36"/>
          <w:szCs w:val="36"/>
          <w:cs/>
        </w:rPr>
        <w:t>จจัยและสถานการณ์การเปลี่ยนแปลงที่มีผลต่อการพัฒนา</w:t>
      </w:r>
    </w:p>
    <w:p w:rsidR="009633B4" w:rsidRPr="008E1916" w:rsidRDefault="009633B4" w:rsidP="009633B4">
      <w:pPr>
        <w:pStyle w:val="a4"/>
        <w:spacing w:before="120"/>
        <w:jc w:val="left"/>
        <w:rPr>
          <w:rFonts w:ascii="TH SarabunIT๙" w:hAnsi="TH SarabunIT๙" w:cs="TH SarabunIT๙"/>
          <w:sz w:val="36"/>
          <w:szCs w:val="36"/>
        </w:rPr>
      </w:pPr>
      <w:r w:rsidRPr="008E1916">
        <w:rPr>
          <w:rFonts w:ascii="TH SarabunIT๙" w:hAnsi="TH SarabunIT๙" w:cs="TH SarabunIT๙"/>
          <w:sz w:val="36"/>
          <w:szCs w:val="36"/>
        </w:rPr>
        <w:tab/>
      </w:r>
      <w:r w:rsidR="00271ED3">
        <w:rPr>
          <w:rFonts w:ascii="TH SarabunIT๙" w:hAnsi="TH SarabunIT๙" w:cs="TH SarabunIT๙"/>
          <w:sz w:val="36"/>
          <w:szCs w:val="36"/>
          <w:cs/>
        </w:rPr>
        <w:t>๓</w:t>
      </w:r>
      <w:r w:rsidRPr="008E1916">
        <w:rPr>
          <w:rFonts w:ascii="TH SarabunIT๙" w:hAnsi="TH SarabunIT๙" w:cs="TH SarabunIT๙"/>
          <w:sz w:val="36"/>
          <w:szCs w:val="36"/>
        </w:rPr>
        <w:t>.</w:t>
      </w:r>
      <w:r w:rsidR="00271ED3">
        <w:rPr>
          <w:rFonts w:ascii="TH SarabunIT๙" w:hAnsi="TH SarabunIT๙" w:cs="TH SarabunIT๙"/>
          <w:sz w:val="36"/>
          <w:szCs w:val="36"/>
          <w:cs/>
        </w:rPr>
        <w:t>๒</w:t>
      </w:r>
      <w:r w:rsidRPr="008E1916">
        <w:rPr>
          <w:rFonts w:ascii="TH SarabunIT๙" w:hAnsi="TH SarabunIT๙" w:cs="TH SarabunIT๙"/>
          <w:sz w:val="36"/>
          <w:szCs w:val="36"/>
        </w:rPr>
        <w:t>.</w:t>
      </w:r>
      <w:r w:rsidR="00271ED3">
        <w:rPr>
          <w:rFonts w:ascii="TH SarabunIT๙" w:hAnsi="TH SarabunIT๙" w:cs="TH SarabunIT๙"/>
          <w:sz w:val="36"/>
          <w:szCs w:val="36"/>
          <w:cs/>
        </w:rPr>
        <w:t>๑</w:t>
      </w:r>
      <w:r w:rsidRPr="008E1916">
        <w:rPr>
          <w:rFonts w:ascii="TH SarabunIT๙" w:hAnsi="TH SarabunIT๙" w:cs="TH SarabunIT๙"/>
          <w:sz w:val="36"/>
          <w:szCs w:val="36"/>
        </w:rPr>
        <w:t xml:space="preserve">  </w:t>
      </w:r>
      <w:r w:rsidRPr="008E1916">
        <w:rPr>
          <w:rFonts w:ascii="TH SarabunIT๙" w:hAnsi="TH SarabunIT๙" w:cs="TH SarabunIT๙" w:hint="cs"/>
          <w:sz w:val="36"/>
          <w:szCs w:val="36"/>
          <w:cs/>
        </w:rPr>
        <w:t>ผลการวิเคราะห์ปัญหาความต้องการของประชาชนในท้องถิ่น</w:t>
      </w:r>
    </w:p>
    <w:p w:rsidR="009633B4" w:rsidRPr="00974997" w:rsidRDefault="009633B4" w:rsidP="009633B4">
      <w:pPr>
        <w:pStyle w:val="a4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E1916">
        <w:rPr>
          <w:rFonts w:ascii="TH SarabunIT๙" w:hAnsi="TH SarabunIT๙" w:cs="TH SarabunIT๙" w:hint="cs"/>
          <w:cs/>
        </w:rPr>
        <w:tab/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ผลการวิเคราะห์ปัญหาและความต้องการของประชาชนในเขต องค์การบริหารส่วนตำบล</w:t>
      </w:r>
      <w:r w:rsidR="00952A75"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9749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จากการได้ทำประชาคมหมู่บ้านและใช้ข้อมูลความจำเป็นพื้นฐาน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(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จปฐ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.) 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 กชช ๒ค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และข้อมูลการจัดทำแผนแม่บทชุมชนของตำบล</w:t>
      </w:r>
      <w:r w:rsidR="00952A75"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ยะหา</w:t>
      </w:r>
      <w:r w:rsidRPr="0097499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สรุปได้ดังนี้</w:t>
      </w:r>
    </w:p>
    <w:p w:rsidR="009633B4" w:rsidRPr="008E1916" w:rsidRDefault="009633B4" w:rsidP="009633B4">
      <w:pPr>
        <w:pStyle w:val="a4"/>
        <w:spacing w:before="120" w:after="120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8E1916">
        <w:rPr>
          <w:rFonts w:ascii="TH SarabunIT๙" w:hAnsi="TH SarabunIT๙" w:cs="TH SarabunIT๙"/>
          <w:sz w:val="28"/>
          <w:szCs w:val="28"/>
          <w:cs/>
        </w:rPr>
        <w:t>ผลการวิเคราะห์ปัญหาและความต้องการของประชาชนในเขตองค์การบริหารส่วนตำบล</w:t>
      </w:r>
      <w:r w:rsidR="00952A75">
        <w:rPr>
          <w:rFonts w:ascii="TH SarabunIT๙" w:hAnsi="TH SarabunIT๙" w:cs="TH SarabunIT๙"/>
          <w:sz w:val="28"/>
          <w:szCs w:val="28"/>
          <w:cs/>
        </w:rPr>
        <w:t>ยะหา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2851"/>
        <w:gridCol w:w="2905"/>
      </w:tblGrid>
      <w:tr w:rsidR="009633B4" w:rsidRPr="008E1916" w:rsidTr="003F4677">
        <w:tc>
          <w:tcPr>
            <w:tcW w:w="3600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ขอบข่ายและปริมาณของปัญหา</w:t>
            </w:r>
          </w:p>
        </w:tc>
        <w:tc>
          <w:tcPr>
            <w:tcW w:w="2851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พื้นที่เป้าหมาย/กลุ่มเป้าหมาย</w:t>
            </w:r>
          </w:p>
        </w:tc>
        <w:tc>
          <w:tcPr>
            <w:tcW w:w="2905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การคาดการณ์แนวโน้มในอนาคต</w:t>
            </w:r>
          </w:p>
        </w:tc>
      </w:tr>
      <w:tr w:rsidR="009633B4" w:rsidRPr="008E1916" w:rsidTr="003F4677">
        <w:trPr>
          <w:cantSplit/>
          <w:trHeight w:val="8779"/>
        </w:trPr>
        <w:tc>
          <w:tcPr>
            <w:tcW w:w="3600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๑.  ปัญหาด้านโครงสร้างพื้นฐาน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๑.๑  เส้นทางการคมนาคมไม่สะดวก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 - เนื่องจากถนนภายในหมู่บ้านส่วนใหญ่เป็นถนนหินคลุก ซึ่งไม่ได้มาตรฐาน เมื่อฝนตกจะทำให้น้ำท่วมขัง ถนนขรุขระเป็นหลุมเป็นบ่อ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๑.๒  ปัญหาไฟฟ้าสาธารณะไม่เพียงพอ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  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- ไฟฟ้าสาธารณะในหมู่บ้านมีปริมาณน้อยซึ่งไม่เพียงพอต่อความต้องการของประชาชน 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๑.๓ ปัญหาน้ำสำหรับการอุปโภคบริโภค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  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 - ไม่มีน้ำประปาใช้ทุกครัวเรือน ระบบประปาที่มีอยู่ขณะนี้ยังไม่เพียงพอต่อความต้องการใช้ของราษฎร เนื่องจากขาดแคลนแหล่งน้ำเพื่อดำเนินการสำหรับกิจการประปาหมู่บ้าน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 - ไม่มีภาชนะสำหรับเก็บกักน้ำเพื่อการบริโภค</w:t>
            </w:r>
          </w:p>
          <w:p w:rsidR="009633B4" w:rsidRPr="00422F64" w:rsidRDefault="009633B4" w:rsidP="003F4677">
            <w:pPr>
              <w:pStyle w:val="a4"/>
              <w:spacing w:before="120"/>
              <w:ind w:left="36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๑.๔  ขาดแคลนแหล่งน้ำเพื่อการเกษตร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  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- ขาดแคลนแหล่งน้ำขนาดใหญ่เพื่อใช้สำหรับการเกษตร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9633B4" w:rsidRPr="00422F64" w:rsidRDefault="009633B4" w:rsidP="009633B4">
            <w:pPr>
              <w:pStyle w:val="a4"/>
              <w:numPr>
                <w:ilvl w:val="0"/>
                <w:numId w:val="21"/>
              </w:numPr>
              <w:ind w:left="403" w:hanging="28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พื้นที่ทุกหมู่บ้านในเขต อบต.ประสบปัญหาการคมนาคมไม่สะดวก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1"/>
              </w:numPr>
              <w:ind w:left="403" w:hanging="28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พื้นที่ทุกหมู่บ้านในเขต อบต.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D26CEB" w:rsidRPr="00422F64" w:rsidRDefault="00D26CEB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1"/>
              </w:numPr>
              <w:ind w:left="403" w:hanging="28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หมู่ที่ </w:t>
            </w:r>
            <w:r w:rsidR="00D26CEB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๑ บ้านอาบอ และ หมู่ที่ 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บ้าน</w:t>
            </w:r>
            <w:r w:rsidR="00D26CEB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กือเต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="00D26CEB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ขาดแคลนน้ำเพื่อการอุปโภคบริโภค รวมถึงประสบปัญหาภัยแล้งทุกปี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1"/>
              </w:numPr>
              <w:ind w:left="403" w:hanging="28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พื้นที่ทุกหมู่บ้านในเขต อบต.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104" w:hanging="10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อบต.จัดงบประมาณในการก่อสร้างและปรับปรุงตลอดจนซ่อมแซมถนนใน อบต. อย่างต่อเนื่องรวมทั้งก่อสร้างถนนคอนกรีต/ลาดยางเพิ่มขึ้น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ind w:left="104" w:hanging="10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อบต. ติดตั้งไฟฟ้าสาธารณะเพิ่มขึ้น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D26CEB" w:rsidRPr="00422F64" w:rsidRDefault="00D26CEB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ind w:left="104" w:hanging="10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อบต.จัดสรรงบประมาณในการก่อสร้างและปรับปรุงตลอดจนซ่อมแซมแหล่งเก็บน้ำในเขต</w:t>
            </w:r>
            <w:r w:rsidR="00E96EA2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อบต.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ขยายเขตประปา/ก่อสร้างประปาเพิ่มเติม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จัดหาภาชนะเก็บน้ำ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</w:tbl>
    <w:p w:rsidR="009633B4" w:rsidRPr="008E1916" w:rsidRDefault="009633B4" w:rsidP="009633B4">
      <w:pPr>
        <w:pStyle w:val="a4"/>
        <w:ind w:left="360"/>
        <w:rPr>
          <w:sz w:val="28"/>
          <w:szCs w:val="28"/>
          <w:cs/>
        </w:rPr>
      </w:pPr>
    </w:p>
    <w:p w:rsidR="009633B4" w:rsidRPr="008E1916" w:rsidRDefault="009633B4" w:rsidP="009633B4">
      <w:pPr>
        <w:pStyle w:val="a4"/>
        <w:spacing w:before="120" w:after="120"/>
        <w:ind w:left="360"/>
        <w:rPr>
          <w:rFonts w:ascii="TH SarabunIT๙" w:hAnsi="TH SarabunIT๙" w:cs="TH SarabunIT๙"/>
          <w:sz w:val="28"/>
          <w:szCs w:val="28"/>
        </w:rPr>
      </w:pPr>
    </w:p>
    <w:p w:rsidR="009633B4" w:rsidRDefault="009F5782" w:rsidP="009633B4">
      <w:pPr>
        <w:pStyle w:val="a4"/>
        <w:spacing w:before="120" w:after="120"/>
        <w:ind w:left="360"/>
        <w:rPr>
          <w:rFonts w:ascii="TH SarabunIT๙" w:hAnsi="TH SarabunIT๙" w:cs="TH SarabunIT๙" w:hint="cs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noProof/>
          <w:sz w:val="36"/>
          <w:szCs w:val="36"/>
        </w:rPr>
        <w:pict>
          <v:rect id="_x0000_s1391" style="position:absolute;left:0;text-align:left;margin-left:183pt;margin-top:15.1pt;width:50.25pt;height:27.75pt;z-index:251778048" strokecolor="white">
            <v:textbox style="mso-next-textbox:#_x0000_s1391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tbl>
      <w:tblPr>
        <w:tblW w:w="9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977"/>
        <w:gridCol w:w="2835"/>
        <w:gridCol w:w="46"/>
      </w:tblGrid>
      <w:tr w:rsidR="009633B4" w:rsidRPr="008E1916" w:rsidTr="003F4677">
        <w:trPr>
          <w:gridAfter w:val="1"/>
          <w:wAfter w:w="46" w:type="dxa"/>
        </w:trPr>
        <w:tc>
          <w:tcPr>
            <w:tcW w:w="3544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ขอบข่ายและปริมาณของปัญหา</w:t>
            </w:r>
          </w:p>
        </w:tc>
        <w:tc>
          <w:tcPr>
            <w:tcW w:w="2977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พื้นที่เป้าหมาย/ กลุ่มเป้าหมาย</w:t>
            </w:r>
          </w:p>
        </w:tc>
        <w:tc>
          <w:tcPr>
            <w:tcW w:w="2835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การคาดการณ์แนวโน้มในอนาคต</w:t>
            </w:r>
          </w:p>
        </w:tc>
      </w:tr>
      <w:tr w:rsidR="009633B4" w:rsidRPr="008E1916" w:rsidTr="003F4677">
        <w:trPr>
          <w:gridAfter w:val="1"/>
          <w:wAfter w:w="46" w:type="dxa"/>
          <w:cantSplit/>
          <w:trHeight w:val="3624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271ED3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๒</w:t>
            </w:r>
            <w:r w:rsidR="009633B4"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.</w:t>
            </w:r>
            <w:r w:rsidR="009633B4"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="009633B4"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ปัญหาด้านเศรษฐกิจ</w:t>
            </w:r>
          </w:p>
          <w:p w:rsidR="009633B4" w:rsidRPr="00422F64" w:rsidRDefault="009633B4" w:rsidP="003F4677">
            <w:pPr>
              <w:pStyle w:val="a4"/>
              <w:spacing w:before="120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  <w:t xml:space="preserve">    </w:t>
            </w: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974997">
            <w:pPr>
              <w:pStyle w:val="a4"/>
              <w:ind w:left="318" w:hanging="142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ขาด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การรวมกลุ่มของเกษตรกร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ทำให้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ไม่มีอำนาจต่อรองทางเศรษฐกิจหรือรับบริการ</w:t>
            </w:r>
          </w:p>
          <w:p w:rsidR="009633B4" w:rsidRPr="00422F64" w:rsidRDefault="009633B4" w:rsidP="00974997">
            <w:pPr>
              <w:pStyle w:val="a4"/>
              <w:ind w:left="318" w:hanging="142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ประชาชนบางส่วนว่างงาน และว่างงานแฝง เนื่องจาก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ไม่ม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ี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การประกอบอาชีพเสริม</w:t>
            </w:r>
          </w:p>
          <w:p w:rsidR="009633B4" w:rsidRPr="00422F64" w:rsidRDefault="009633B4" w:rsidP="00974997">
            <w:pPr>
              <w:pStyle w:val="a4"/>
              <w:ind w:left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ผลผลิตทางการเกษตรตกต่ำ</w:t>
            </w:r>
          </w:p>
          <w:p w:rsidR="009633B4" w:rsidRPr="00422F64" w:rsidRDefault="009633B4" w:rsidP="00974997">
            <w:pPr>
              <w:pStyle w:val="a4"/>
              <w:ind w:left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การผูกขาดผลิตผลทาง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การเกษตร</w:t>
            </w:r>
          </w:p>
          <w:p w:rsidR="00D26CEB" w:rsidRPr="00422F64" w:rsidRDefault="009633B4" w:rsidP="00974997">
            <w:pPr>
              <w:pStyle w:val="a4"/>
              <w:ind w:left="536" w:hanging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ขาดแหล่งเงินกู้ดอกเบี้ยต่ำเพื่อการเกษตร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17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ind w:left="17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 ประชากรวัยทำงาน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ที่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ไม่มีงานทำ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และงานที่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ท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ำอยู่ไม่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มั่นคง</w:t>
            </w:r>
          </w:p>
          <w:p w:rsidR="009633B4" w:rsidRPr="00422F64" w:rsidRDefault="009633B4" w:rsidP="003F4677">
            <w:pPr>
              <w:pStyle w:val="a4"/>
              <w:ind w:left="17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 เยาวชนบางส่วนที่จบการศึกษาภาคบังคับแล้วไม่ได้ศึกษา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ในระดับที่สูงขึ้นไป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</w:p>
          <w:p w:rsidR="009633B4" w:rsidRPr="00422F64" w:rsidRDefault="009633B4" w:rsidP="003F4677">
            <w:pPr>
              <w:pStyle w:val="a4"/>
              <w:ind w:left="17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กลุ่มสตรี/กลุ่มแม่บ้านที่ต้องการอาชีพเสริม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อบต.</w:t>
            </w:r>
            <w:r w:rsidR="00D26CEB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จัดฝึกอบรมอาชีพให้แก่ราษฎร</w:t>
            </w:r>
          </w:p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ส่งเสริมให้ราษฎรรวมกลุ่มในการประกอบอาชีพ</w:t>
            </w:r>
          </w:p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สนับสนุนงบประมาณและวิทยาการ เทคโนโลยีที่ทันสมัยในการประกอบอาชีพ</w:t>
            </w:r>
          </w:p>
        </w:tc>
      </w:tr>
      <w:tr w:rsidR="009633B4" w:rsidRPr="008E1916" w:rsidTr="003F4677">
        <w:trPr>
          <w:gridAfter w:val="1"/>
          <w:wAfter w:w="46" w:type="dxa"/>
          <w:cantSplit/>
          <w:trHeight w:val="3749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๓.  ปัญหาด้านสังคม</w:t>
            </w:r>
          </w:p>
          <w:p w:rsidR="009633B4" w:rsidRPr="00422F64" w:rsidRDefault="009633B4" w:rsidP="003F4677">
            <w:pPr>
              <w:pStyle w:val="a4"/>
              <w:spacing w:before="12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    ลักษณะของปัญหา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678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ปัญหายาเสพติดระบาดในกลุ่มเยาวชน และนักเรียน โดยเฉพาะน้ำกระท่อม ยาบ้า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678" w:hanging="25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ปัญหาอาชญากรรม การทะเลาะวิวาท ซึ่งเกิดจากการดื่มสุราและของมึนเมา ทำให้ขาดสติ คึกคะนอง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678" w:hanging="25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ปัญหาความปลอดภัยในชีวิตและทรัพย์สิน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การลักขโมย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spacing w:before="120"/>
              <w:ind w:left="317" w:hanging="141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 เยาวชน และนักเรียนในเขตองค์การบริหารส่วนตำบล</w:t>
            </w:r>
            <w:r w:rsidR="00952A75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ยะหา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43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นโยบายของรัฐบาลในการป้องกันและแก้ไขปัญหายาเสพติด โดยให้อบต.ดำเนินการเชิงรุกร่วมกับฝ่ายปกครองและตำรวจ ในการป้องปราม ตรวจค้น จับกุมผู้เสพ/ผู้ค้า และบำบัดกลุ่มผู้ติดยาและกลุ่มเสี่ยง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แต่งตั้ง อปพร.ปฏิบัติหน้าที่รักษาความสงบเรียบร้อยในเทศกาลต่างๆ</w:t>
            </w:r>
          </w:p>
          <w:p w:rsidR="00974997" w:rsidRPr="00422F64" w:rsidRDefault="009633B4" w:rsidP="00974997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งบประมาณในการจัดซื้อเครื่องมือเครื่องใช้ด้านการป้องกันบรรเทาสาธารณภัยเพิ่มขึ้น</w:t>
            </w:r>
          </w:p>
        </w:tc>
      </w:tr>
      <w:tr w:rsidR="009633B4" w:rsidRPr="008E1916" w:rsidTr="003F4677">
        <w:trPr>
          <w:gridAfter w:val="1"/>
          <w:wAfter w:w="46" w:type="dxa"/>
          <w:cantSplit/>
          <w:trHeight w:val="1408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๔.  </w:t>
            </w: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ปัญหาด้านการเมืองการบริหาร</w:t>
            </w:r>
          </w:p>
          <w:p w:rsidR="009633B4" w:rsidRPr="00422F64" w:rsidRDefault="009633B4" w:rsidP="003F4677">
            <w:pPr>
              <w:pStyle w:val="a4"/>
              <w:spacing w:before="120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    ลักษณะของปัญหา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งบประมาณมีไม่เพียงพอ</w:t>
            </w:r>
          </w:p>
          <w:p w:rsidR="009633B4" w:rsidRPr="00422F64" w:rsidRDefault="009633B4" w:rsidP="003F4677">
            <w:pPr>
              <w:pStyle w:val="a4"/>
              <w:ind w:left="678" w:hanging="31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ประชาชนขาดการมีส่วนร่วมทางการเมือง การปกครอง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317" w:hanging="141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ผู้บริหาร/สมาชิกสภาฯ/พนักงานส่วนตำบลและพนักงานจ้างขององค์การบริหารส่วนตำบล</w:t>
            </w:r>
          </w:p>
          <w:p w:rsidR="009633B4" w:rsidRPr="00422F64" w:rsidRDefault="009F5782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noProof/>
                <w:sz w:val="28"/>
                <w:szCs w:val="28"/>
                <w:lang w:val="en-US" w:eastAsia="en-US"/>
              </w:rPr>
              <w:pict>
                <v:rect id="_x0000_s1392" style="position:absolute;margin-left:5.65pt;margin-top:161.2pt;width:50.25pt;height:27.75pt;z-index:251779072" strokecolor="white">
                  <v:textbox style="mso-next-textbox:#_x0000_s1392">
                    <w:txbxContent>
                      <w:p w:rsidR="000C6A3C" w:rsidRPr="004332A7" w:rsidRDefault="000C6A3C" w:rsidP="00E94D9C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๓</w:t>
                        </w:r>
                        <w:r w:rsidR="007F08ED">
                          <w:rPr>
                            <w:rFonts w:ascii="TH SarabunIT๙" w:hAnsi="TH SarabunIT๙" w:cs="TH SarabunIT๙" w:hint="cs"/>
                            <w:cs/>
                          </w:rPr>
                          <w:t>๓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59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จัดสรรงบประมาณในการจัดส่งบุคลากรเข้ารับการอบรมเพื่อเพิ่มประสิทธิภาพการปฏิบัติงาน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59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เน้นการมีส่วนร่วมของประชาชนในการบริหารจัดการ</w:t>
            </w:r>
          </w:p>
          <w:p w:rsidR="00D20C61" w:rsidRPr="00422F64" w:rsidRDefault="009633B4" w:rsidP="000A56E2">
            <w:pPr>
              <w:pStyle w:val="a4"/>
              <w:numPr>
                <w:ilvl w:val="0"/>
                <w:numId w:val="20"/>
              </w:numPr>
              <w:ind w:left="459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การอบรมให้ความรู้แก่ประชาชนด้านการเมือง การปกครอง</w:t>
            </w:r>
          </w:p>
          <w:p w:rsidR="000A56E2" w:rsidRPr="00422F64" w:rsidRDefault="000A56E2" w:rsidP="000A56E2">
            <w:pPr>
              <w:pStyle w:val="a4"/>
              <w:ind w:left="459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0A56E2" w:rsidRPr="00422F64" w:rsidRDefault="000A56E2" w:rsidP="000A56E2">
            <w:pPr>
              <w:pStyle w:val="a4"/>
              <w:ind w:left="459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0A56E2" w:rsidRPr="00422F64" w:rsidRDefault="000A56E2" w:rsidP="000A56E2">
            <w:pPr>
              <w:pStyle w:val="a4"/>
              <w:ind w:left="459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rPr>
          <w:gridAfter w:val="1"/>
          <w:wAfter w:w="46" w:type="dxa"/>
        </w:trPr>
        <w:tc>
          <w:tcPr>
            <w:tcW w:w="3544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ขอบข่ายและปริมาณของปัญหา</w:t>
            </w:r>
          </w:p>
        </w:tc>
        <w:tc>
          <w:tcPr>
            <w:tcW w:w="2977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พื้นที่เป้าหมาย/ กลุ่มเป้าหมาย</w:t>
            </w:r>
          </w:p>
        </w:tc>
        <w:tc>
          <w:tcPr>
            <w:tcW w:w="2835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การคาดการณ์แนวโน้มในอนาคต</w:t>
            </w:r>
          </w:p>
        </w:tc>
      </w:tr>
      <w:tr w:rsidR="009633B4" w:rsidRPr="008E1916" w:rsidTr="003F4677">
        <w:trPr>
          <w:gridAfter w:val="1"/>
          <w:wAfter w:w="46" w:type="dxa"/>
          <w:cantSplit/>
          <w:trHeight w:val="3369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271ED3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๕</w:t>
            </w:r>
            <w:r w:rsidR="009633B4"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.</w:t>
            </w:r>
            <w:r w:rsidR="009633B4"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="009633B4"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ปัญหาด้านการศึกษา ศาสนาและวัฒนธรรม</w:t>
            </w:r>
          </w:p>
          <w:p w:rsidR="009633B4" w:rsidRPr="00422F64" w:rsidRDefault="009633B4" w:rsidP="003F4677">
            <w:pPr>
              <w:pStyle w:val="a4"/>
              <w:ind w:firstLine="252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สถานที่ใช้บริการด้านข้อมูลข่าวสารไม่ทั่วถึง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ไม่มีห้องสมุด/แหล่งเรียนรู้/ ที่อ่านหนังสือพิมพ์หมู่บ้าน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กระแสโลกาภิวัฒน์และการสื่อสารไร้พรมแดนนำวัฒนธรรมตะวันตกเข้ามามี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อิทธิพล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ต่อสังคมและครอบครัว ทำให้ละทิ้งวัฒนธรรมดั้งเดิม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ขาดการให้ความรู้ทางศาสนาและพัฒนาจริยธรรมแก่ประชาชน</w:t>
            </w:r>
          </w:p>
          <w:p w:rsidR="00974997" w:rsidRPr="00422F64" w:rsidRDefault="00974997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โรงเรียนตาดีกาไม่มีเงินทุนดำเนินการ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360" w:hanging="1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เด็กและเยาวชน</w:t>
            </w:r>
          </w:p>
          <w:p w:rsidR="009633B4" w:rsidRPr="00422F64" w:rsidRDefault="009633B4" w:rsidP="003F4677">
            <w:pPr>
              <w:pStyle w:val="a4"/>
              <w:ind w:left="360" w:hanging="1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นักเรียน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ในสถานศึกษา</w:t>
            </w:r>
          </w:p>
          <w:p w:rsidR="009633B4" w:rsidRPr="00422F64" w:rsidRDefault="009633B4" w:rsidP="003F4677">
            <w:pPr>
              <w:pStyle w:val="a4"/>
              <w:ind w:left="360" w:hanging="1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เด็กเล็กในศูนย์พัฒนาเด็กเล็ก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อบต.จัดสรรงบประมาณ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ในการส่งเสริม ฟื้นฟู ศาสนา ศิลปวัฒนธรรม ประเพณี อันดีงามของท้องถิ่น</w:t>
            </w:r>
          </w:p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- จัดสรรงบประมาณในการก่อสร้างแหล่งเรียนรู้ประจำตำบล/ห้องสมุดชุมชน/ที่อ่านหนังสือพิมพ์ประจำหมู่บ้า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</w:tr>
      <w:tr w:rsidR="009633B4" w:rsidRPr="008E1916" w:rsidTr="003F4677">
        <w:trPr>
          <w:gridAfter w:val="1"/>
          <w:wAfter w:w="46" w:type="dxa"/>
          <w:cantSplit/>
          <w:trHeight w:val="2336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974997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๖</w:t>
            </w:r>
            <w:r w:rsidR="009633B4"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  ปัญหาด้านสาธารณสุข</w:t>
            </w:r>
          </w:p>
          <w:p w:rsidR="009633B4" w:rsidRPr="00422F64" w:rsidRDefault="009633B4" w:rsidP="003F4677">
            <w:pPr>
              <w:pStyle w:val="a4"/>
              <w:spacing w:before="12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    ลักษณะของปัญหา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536" w:hanging="11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ขาดแคลนสถานที่ออกกำลังกาย/ลานกีฬา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536" w:hanging="11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การใช้ยาโดยไม่ปรึกษาแพทย์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536" w:hanging="116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สารเคมีตกค้างในอาหาร</w:t>
            </w:r>
          </w:p>
          <w:p w:rsidR="00974997" w:rsidRPr="00422F64" w:rsidRDefault="00974997" w:rsidP="009633B4">
            <w:pPr>
              <w:pStyle w:val="a4"/>
              <w:numPr>
                <w:ilvl w:val="0"/>
                <w:numId w:val="20"/>
              </w:numPr>
              <w:ind w:left="536" w:hanging="11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มีแหล่งเพาะพันธุ์ยุงลาย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ind w:left="317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ind w:left="317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317" w:hanging="141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เด็ก เยาวชน ประชาชนในตำบล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74997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="009633B4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อบต. จัดสรรงบประมาณในการดำเนินการ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ก่อสร้างลานกีฬาประจำตำบล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ฝึกอบรมเพื่อเพิ่มประสิทธิการปฏิบัติงานของ อสม.ประจำหมู่บ้าน </w:t>
            </w:r>
          </w:p>
          <w:p w:rsidR="00FA7589" w:rsidRPr="00422F64" w:rsidRDefault="00FA7589" w:rsidP="009633B4">
            <w:pPr>
              <w:pStyle w:val="a4"/>
              <w:numPr>
                <w:ilvl w:val="0"/>
                <w:numId w:val="20"/>
              </w:numPr>
              <w:ind w:left="433" w:hanging="28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จัดซื้อทรายอเบตกำจัดยุงลายและสารเคมีควบคุมโรคตามฤดูกาล</w:t>
            </w:r>
            <w:r w:rsidR="00554A02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อื่นๆ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</w:p>
        </w:tc>
      </w:tr>
      <w:tr w:rsidR="009633B4" w:rsidRPr="008E1916" w:rsidTr="003F4677">
        <w:trPr>
          <w:cantSplit/>
          <w:trHeight w:val="3922"/>
        </w:trPr>
        <w:tc>
          <w:tcPr>
            <w:tcW w:w="3544" w:type="dxa"/>
            <w:tcBorders>
              <w:bottom w:val="single" w:sz="4" w:space="0" w:color="auto"/>
            </w:tcBorders>
          </w:tcPr>
          <w:p w:rsidR="009633B4" w:rsidRPr="00422F64" w:rsidRDefault="00974997" w:rsidP="00974997">
            <w:pPr>
              <w:pStyle w:val="a4"/>
              <w:ind w:left="-32" w:firstLine="66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๗</w:t>
            </w:r>
            <w:r w:rsidR="009633B4"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.ปัญหาด้านทรัพยากรธรรมชาติและสิ่งแวดล้อม</w:t>
            </w:r>
          </w:p>
          <w:p w:rsidR="009633B4" w:rsidRPr="00422F64" w:rsidRDefault="009633B4" w:rsidP="003F4677">
            <w:pPr>
              <w:pStyle w:val="a4"/>
              <w:ind w:left="-32" w:firstLine="392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ลักษณะของปัญหา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</w:t>
            </w:r>
            <w:r w:rsidR="001257AD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การจัดการ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ขยะในชุมชน</w:t>
            </w:r>
            <w:r w:rsidR="001257AD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ตลาด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/ทางสาธารณะ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การบุกรุกป่าและที่สาธารณะ ทำให้ป่าไม้ถูกทำลาย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ลำคลองตื้นเขิน ขาดการดูแลบำรุงรักษา</w:t>
            </w:r>
          </w:p>
          <w:p w:rsidR="009633B4" w:rsidRPr="00422F64" w:rsidRDefault="009633B4" w:rsidP="003F4677">
            <w:pPr>
              <w:pStyle w:val="a4"/>
              <w:ind w:left="536" w:hanging="17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ดินเสื่อมสภาพ จากการใช้สารเคมี</w:t>
            </w:r>
          </w:p>
          <w:p w:rsidR="009633B4" w:rsidRPr="00422F64" w:rsidRDefault="009633B4" w:rsidP="003F4677">
            <w:pPr>
              <w:pStyle w:val="a4"/>
              <w:ind w:left="36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317" w:hanging="141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ชุมชน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ตลาด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/ทางสาธารณะ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0"/>
              </w:numPr>
              <w:ind w:left="317" w:hanging="141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ที่สาธารณะ ลำคลอง ป่าไม้</w:t>
            </w:r>
          </w:p>
          <w:p w:rsidR="009633B4" w:rsidRPr="00422F64" w:rsidRDefault="009633B4" w:rsidP="003F4677">
            <w:pPr>
              <w:pStyle w:val="a4"/>
              <w:ind w:left="78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อบต.จัดหาที่รองรับขยะและให้บริการจัดเก็บขยะ</w:t>
            </w:r>
          </w:p>
          <w:p w:rsidR="009633B4" w:rsidRPr="00422F64" w:rsidRDefault="009633B4" w:rsidP="003F4677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 รณรงค์เพื่อสร้างจิตสำนึกการใช้วัสดุจากธรรมชาติแทนขยะที่ย่อยสลายยาก และเกิดมลพิษ</w:t>
            </w:r>
          </w:p>
          <w:p w:rsidR="009633B4" w:rsidRPr="00422F64" w:rsidRDefault="009633B4" w:rsidP="001257AD">
            <w:pPr>
              <w:pStyle w:val="a4"/>
              <w:ind w:left="175" w:hanging="175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อบต.จัดกิจกรรมด้านการอนุรักษ์ทรัพยากรธรรมชาติ เช่น การปลูกป่า การปลูกหญ้าแฝก การปล่อยพันธุ์สัตว์น้ำ การปรับปรุงภูมิทัศน์ เป็นต้น</w:t>
            </w:r>
          </w:p>
          <w:p w:rsidR="001257AD" w:rsidRPr="00422F64" w:rsidRDefault="001257AD" w:rsidP="001257AD">
            <w:pPr>
              <w:pStyle w:val="a4"/>
              <w:ind w:left="175" w:hanging="175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อบต.ส่งเสริมการบริหารจัดการขยะอย่างยั่งยืน เช่น สนับสนุนให้ชุมชน</w:t>
            </w:r>
            <w:r w:rsidR="004404DC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จัดตั้งธนาคารขยะของชุมชน</w:t>
            </w:r>
          </w:p>
          <w:p w:rsidR="004404DC" w:rsidRPr="00422F64" w:rsidRDefault="004404DC" w:rsidP="001257AD">
            <w:pPr>
              <w:pStyle w:val="a4"/>
              <w:ind w:left="175" w:hanging="175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</w:tbl>
    <w:p w:rsidR="009633B4" w:rsidRPr="008E1916" w:rsidRDefault="009633B4" w:rsidP="009633B4">
      <w:pPr>
        <w:pStyle w:val="a4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8E191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       </w:t>
      </w:r>
    </w:p>
    <w:p w:rsidR="000A56E2" w:rsidRDefault="009F5782" w:rsidP="002C6399">
      <w:pPr>
        <w:tabs>
          <w:tab w:val="left" w:pos="709"/>
        </w:tabs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rect id="_x0000_s1393" style="position:absolute;margin-left:180pt;margin-top:19.6pt;width:50.25pt;height:27.75pt;z-index:251780096" strokecolor="white">
            <v:textbox style="mso-next-textbox:#_x0000_s1393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2C6399" w:rsidRPr="008E1916" w:rsidRDefault="002C6399" w:rsidP="002C6399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E19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๓.๒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8E19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การวิเคราะห์ศักยภาพเพื่อประเมินสถานภาพการพัฒนาในปัจจุบันและโอกาสการพัฒนาในอนาคต</w:t>
      </w:r>
    </w:p>
    <w:p w:rsidR="002C6399" w:rsidRPr="008E1916" w:rsidRDefault="002C6399" w:rsidP="002C6399">
      <w:pPr>
        <w:tabs>
          <w:tab w:val="left" w:pos="709"/>
          <w:tab w:val="left" w:pos="1134"/>
        </w:tabs>
        <w:spacing w:before="120"/>
        <w:ind w:firstLine="420"/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/>
          <w:cs/>
        </w:rPr>
        <w:t xml:space="preserve">การวิเคราะห์ศักยภาพเพื่อประเมินสถานภาพการพัฒนาท้องถิ่นในปัจจุบัน เป็นการประเมินโดยวิเคราะห์ถึงโอกาส และภาวะคุกคามหรือข้อจำกัด อันเป็นสภาวะแวดล้อมภายนอกที่มีผลต่อการพัฒนาด้านๆ ของท้องถิ่น รวมทั้งการวิเคราะห์จุดแข็ง จุดอ่อนของท้องถิ่น อันเป็นสภาวะแวดล้อมภายในของท้องถิ่น ซึ่งทั้งหมดเป็นการประเมินสถานภาพของท้องถิ่นในปัจจุบันโดยเป็นการตอบคำถามว่า  </w:t>
      </w:r>
      <w:r w:rsidRPr="008E1916">
        <w:rPr>
          <w:rFonts w:ascii="TH SarabunIT๙" w:hAnsi="TH SarabunIT๙" w:cs="TH SarabunIT๙"/>
        </w:rPr>
        <w:t>“</w:t>
      </w:r>
      <w:r w:rsidRPr="008E1916">
        <w:rPr>
          <w:rFonts w:ascii="TH SarabunIT๙" w:hAnsi="TH SarabunIT๙" w:cs="TH SarabunIT๙"/>
          <w:cs/>
        </w:rPr>
        <w:t>ปัจจุบันท้องถิ่นมีสถานภาพการพัฒนาอยู่จุดไหน</w:t>
      </w:r>
      <w:r w:rsidRPr="008E1916">
        <w:rPr>
          <w:rFonts w:ascii="TH SarabunIT๙" w:hAnsi="TH SarabunIT๙" w:cs="TH SarabunIT๙"/>
        </w:rPr>
        <w:t>”</w:t>
      </w:r>
      <w:r w:rsidRPr="008E1916">
        <w:rPr>
          <w:rFonts w:ascii="TH SarabunIT๙" w:hAnsi="TH SarabunIT๙" w:cs="TH SarabunIT๙"/>
          <w:cs/>
        </w:rPr>
        <w:t xml:space="preserve"> สำหรับใช้เป็นประโยชน์ในการกำหนดการดำเนินงานในอนาคตต่อไป ทั้งนี้โดยใช้เทคนิค </w:t>
      </w:r>
      <w:r w:rsidRPr="008E1916">
        <w:rPr>
          <w:rFonts w:ascii="TH SarabunIT๙" w:hAnsi="TH SarabunIT๙" w:cs="TH SarabunIT๙"/>
        </w:rPr>
        <w:t xml:space="preserve">SWOT analysis </w:t>
      </w:r>
      <w:r w:rsidRPr="008E1916">
        <w:rPr>
          <w:rFonts w:ascii="TH SarabunIT๙" w:hAnsi="TH SarabunIT๙" w:cs="TH SarabunIT๙"/>
          <w:cs/>
        </w:rPr>
        <w:t>การพิจารณาถึงปัจจัยภายใน ได้แก่จุดแข็ง (</w:t>
      </w:r>
      <w:r w:rsidRPr="008E1916">
        <w:rPr>
          <w:rFonts w:ascii="TH SarabunIT๙" w:hAnsi="TH SarabunIT๙" w:cs="TH SarabunIT๙"/>
        </w:rPr>
        <w:t>Strength – S</w:t>
      </w:r>
      <w:r w:rsidRPr="008E1916">
        <w:rPr>
          <w:rFonts w:ascii="TH SarabunIT๙" w:hAnsi="TH SarabunIT๙" w:cs="TH SarabunIT๙"/>
          <w:cs/>
        </w:rPr>
        <w:t>) จุดอ่อน (</w:t>
      </w:r>
      <w:r w:rsidRPr="008E1916">
        <w:rPr>
          <w:rFonts w:ascii="TH SarabunIT๙" w:hAnsi="TH SarabunIT๙" w:cs="TH SarabunIT๙"/>
        </w:rPr>
        <w:t>Weak – W</w:t>
      </w:r>
      <w:r w:rsidRPr="008E1916">
        <w:rPr>
          <w:rFonts w:ascii="TH SarabunIT๙" w:hAnsi="TH SarabunIT๙" w:cs="TH SarabunIT๙"/>
          <w:cs/>
        </w:rPr>
        <w:t>) และปัจจัยภายนอก ได้แก่ โอกาส(</w:t>
      </w:r>
      <w:r w:rsidRPr="008E1916">
        <w:rPr>
          <w:rFonts w:ascii="TH SarabunIT๙" w:hAnsi="TH SarabunIT๙" w:cs="TH SarabunIT๙"/>
        </w:rPr>
        <w:t>Opportunity – O</w:t>
      </w:r>
      <w:r w:rsidRPr="008E1916">
        <w:rPr>
          <w:rFonts w:ascii="TH SarabunIT๙" w:hAnsi="TH SarabunIT๙" w:cs="TH SarabunIT๙"/>
          <w:cs/>
        </w:rPr>
        <w:t xml:space="preserve">) และอุปสรรค ( </w:t>
      </w:r>
      <w:r w:rsidRPr="008E1916">
        <w:rPr>
          <w:rFonts w:ascii="TH SarabunIT๙" w:hAnsi="TH SarabunIT๙" w:cs="TH SarabunIT๙"/>
        </w:rPr>
        <w:t>Threat – T</w:t>
      </w:r>
      <w:r w:rsidRPr="008E1916">
        <w:rPr>
          <w:rFonts w:ascii="TH SarabunIT๙" w:hAnsi="TH SarabunIT๙" w:cs="TH SarabunIT๙"/>
          <w:cs/>
        </w:rPr>
        <w:t>) เป็นเครื่องมือ</w:t>
      </w:r>
    </w:p>
    <w:p w:rsidR="002C6399" w:rsidRPr="008E1916" w:rsidRDefault="002C6399" w:rsidP="002C6399">
      <w:pPr>
        <w:tabs>
          <w:tab w:val="left" w:pos="709"/>
        </w:tabs>
        <w:spacing w:before="120" w:after="120"/>
        <w:ind w:firstLine="420"/>
        <w:jc w:val="center"/>
        <w:rPr>
          <w:rFonts w:ascii="TH SarabunIT๙" w:hAnsi="TH SarabunIT๙" w:cs="TH SarabunIT๙"/>
          <w:b/>
          <w:bCs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การวิเคราะห์สภาพแวดล้อมภายในและภายนอก 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ยะหา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3424"/>
        <w:gridCol w:w="3360"/>
      </w:tblGrid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แนวทางการพัฒนา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 / โอกาส</w: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จุดอ่อน/อุปสรรค</w:t>
            </w: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ด้านเศรษฐกิจ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การเกษตรที่เป็นฐานหลักที่สามารถรองรับวิกฤตเศรษฐกิจได้ เป็นแหล่งผลิตอาหารที่สำคัญ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มีภูมิประเทศและภูมิอากาศรวมทั้งสภาวะแวดล้อมที่เหมาะแก่การทำการเกษตร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มีโครงสร้างการคมนาคมขนส่ง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สามารถติดต่อได้ตลอดพื้นที่ทั้งจังหวัด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มีถนนสายหลักตัดผ่าน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4"/>
              </w:numPr>
              <w:ind w:left="228" w:hanging="142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มีสินค้าพื้นเมืองของตำบลและพื้นที่ใกล้เคียง เช่น หมอนอิงโบราณ พัดใบพ้อ ดอกไม้ใบยางพารา ผลิตภัณฑ์ลูกปัด ข้าวเกรียบพืชผัก และแกงคั่วกลิ้ง เป็นต้น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รัฐบาลมีนโยบายส่งเสริมสนับสนุนการปลูกพืชทดแทนพลังงาน เช่น ปาล์มน้ำมัน</w:t>
            </w:r>
          </w:p>
          <w:p w:rsidR="009633B4" w:rsidRPr="00422F64" w:rsidRDefault="009633B4" w:rsidP="002C6399">
            <w:pPr>
              <w:pStyle w:val="a4"/>
              <w:ind w:left="228" w:hanging="228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ภาวะวิกฤตด้านอาหารโลกทำให้รัฐบาลให้ความสนใจและสนับสนุนส่งเสริมการปลูกพืชที่เป็นอาหารเพิ่มมากขึ้น</w: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ขาดการจัดการด้านทรัพยากรธรรมชาติ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ขาดการรวมกลุ่มที่เข้มแข็งเพื่อร่วมกันเป็นกลุ่มผู้ผลิต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ปัญหาหนี้สินของเกษตรกร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แหล่งท่องเที่ยวมีน้อย ซึ่งขาดการปรับปรุงและส่งเสริม เช่น อนุสรณ์สถานอ่าวศรีเมือง 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 โบราณสถาน เช่น วัดวังฆ้อง วัด</w:t>
            </w:r>
            <w:r w:rsidR="00952A75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ยะหา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ขาดการปรับปรุงและส่งเสริมให้เป็นแหล่งท่องเที่ยว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อุปสรรค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3"/>
              </w:numPr>
              <w:ind w:left="210" w:hanging="21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สภาวการณ์ทางเศรษฐกิจในระดับประเทศ ภูมิภาคส่งผลต่อการพัฒนาท้องถิ่น</w:t>
            </w:r>
          </w:p>
          <w:p w:rsidR="009633B4" w:rsidRPr="00422F64" w:rsidRDefault="009633B4" w:rsidP="003F4677">
            <w:pPr>
              <w:pStyle w:val="a4"/>
              <w:ind w:left="720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D20C61" w:rsidRPr="00422F64" w:rsidRDefault="00D20C61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ด้านการศึกษาศาสนาและวัฒนธรรม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มีวัฒนธรรม ประเพณีท้องถิ่น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ประชาชนมีส่วนร่วมในการสืบสานวัฒนธรรมประเพณีท้องถิ่น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มีศาสนาเป็นศูนย์รวมจิตใจ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ประชาชนมีจิตใจโอบอ้อมอารี เอื้อเฟือเผื่อแผ่ 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มีสถานศึกษาในระดับประถมศึกษาและมัธยมศึกษาในตำบลที่มีความพร้อมมีศักยภาพในการจัดการศึกษา</w:t>
            </w:r>
          </w:p>
          <w:p w:rsidR="009633B4" w:rsidRPr="00422F64" w:rsidRDefault="009F5782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noProof/>
                <w:u w:val="single"/>
                <w:lang w:val="en-US" w:eastAsia="en-US"/>
              </w:rPr>
              <w:pict>
                <v:rect id="_x0000_s1394" style="position:absolute;margin-left:64.35pt;margin-top:16.05pt;width:50.25pt;height:27.75pt;z-index:251781120" strokecolor="white">
                  <v:textbox style="mso-next-textbox:#_x0000_s1394">
                    <w:txbxContent>
                      <w:p w:rsidR="000C6A3C" w:rsidRPr="004332A7" w:rsidRDefault="000C6A3C" w:rsidP="00E94D9C">
                        <w:pPr>
                          <w:jc w:val="center"/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๓</w:t>
                        </w:r>
                        <w:r w:rsidR="007F08ED">
                          <w:rPr>
                            <w:rFonts w:ascii="TH SarabunIT๙" w:hAnsi="TH SarabunIT๙" w:cs="TH SarabunIT๙" w:hint="cs"/>
                            <w:cs/>
                          </w:rPr>
                          <w:t>๕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</w:p>
                    </w:txbxContent>
                  </v:textbox>
                </v:rect>
              </w:pict>
            </w:r>
            <w:r w:rsidR="009633B4"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</w:t>
            </w:r>
            <w:r w:rsidR="009633B4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มีวัดเป็นสถานที่ที่สามารถพัฒนาและ</w:t>
            </w:r>
            <w:r w:rsidR="009633B4"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lastRenderedPageBreak/>
              <w:t>เสริมสร้างความพร้อมให้เป็นแหล่งวัฒนธรรม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มีปราชญ์และภูมิปัญญาท้องถิ่นจำนวนมากที่มีศักยภาพในการพัฒนา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.ร.บ.การศึกษาแห่งชาติจะทำให้ภายในจังหวัดมีการจัดการศึกษาที่สอดคล้องกับความต้องการของท้องถิ่นต่างๆในเขตจังหวัด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พ.ร.บ.กระจายอำนาจแก่องค์กรปกครองส่วนท้องถิ่น  พ.ศ. </w:t>
            </w:r>
            <w:r w:rsidR="00271ED3"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๒๕๔๒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ให้ อบต. มีอำนาจหน้าที่จัดการศึกษา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รัฐบาลสนับสนุนให้แต่ละท้องถิ่นมีบทบาทในการอนุรักษ์ ฟื้นฟู เผยแพร่ถ่ายทอดวัฒนธรรมประเพณี และภูมิปัญญาท้องถิ่นมากขึ้น</w:t>
            </w:r>
          </w:p>
          <w:p w:rsidR="00D20C61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ภายในจังหวัดมีการศึกษาทุกระดับ</w: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คนบางกลุ่มขาดจริยธรรม คุณธรรม ขาดระเบียบวินัย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ค่านิยมยึดติดกับวัตถุสิ่งของและบริโภคฟุ่มเฟือยแพร่กระจายเพิ่มมากขึ้น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อุปสรรค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สื่อต่างๆ เช่น โทรทัศน์ อินเตอร์เน็ต เข้ามีอิทธิพลต่อเด็กและเยาวชน ทำให้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กระแสบริโภคนิยมและวัตถุนิยมรุนแรง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มากขึ้น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ทำลายวิถีชีวิต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ดั้งเดิม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ของประชาชน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D20C61" w:rsidRPr="00422F64" w:rsidRDefault="00D20C61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D20C61" w:rsidRPr="00422F64" w:rsidRDefault="00D20C61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ด้านโครงสร้างพื้นฐาน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มีโครงข่ายการคมนาคมที่ สามารถติดต่อได้ตลอดทั้งท้องถิ่น อำเภอและจังหวัด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พ.ร.บ.การกระจายอำนาจแก่องค์กรปกครองส่วนท้องถิ่นพ.ศ.</w:t>
            </w:r>
            <w:r w:rsidR="00271ED3"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๒๕๔๒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ได้ทำให้ อบต.มีรายได้เพิ่มขึ้นในการนำไปพัฒนาโครงสร้างพื้นฐานรวมทั้งด้านอื่น ๆ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การพัฒนาด้านโครงสร้างพื้นฐานเป็นไปอย่างล่าช้า เพราะมีงบประมาณจำกัดในการนำไปพัฒนา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-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ขาดแคลนแหล่งน้ำขนาดใหญ่สำหรับนำไปผลิตน้ำประปา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อุปสรรค</w:t>
            </w:r>
          </w:p>
          <w:p w:rsidR="00A15D90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สภาพภูมิประเทศ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ความเปลี่ยนแปลงจากสภาวะโลกร้อน การเกิดภัยธรรมชาติที่รุนแรงมากขึ้นส่ง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ผลกระทบต่อ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ระบบ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โครงสร้างพื้นฐาน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ทำให้ถนน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ชำรุดเสื่อมโทรมเร็วกว่าปกติ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ด้านสาธารณสุข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3"/>
              </w:numPr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โรงพยาบาลส่งเสริมสุขภาพตำบลและอาสาสมัครสาธารณสุข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ที่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มีศักยภาพ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สามารถให้บริการด้านสาธารณสุขแก่ประชาชนได้ดีในระดับหนึ่ง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- 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มีหน่วยปฏิบัติการกู้ชีพกู้ภัยของ อบต.ที่มีศักยภาพในการให้บริการประชาชน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ประชาชนสามารถเข้ารับการรักษาพยาบาลในโรงพยาบาลได้ง่ายเนื่องจากเป็นพื้นที่ไม่ห่างไกล</w:t>
            </w:r>
            <w:r w:rsidRPr="00422F64"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  <w:t xml:space="preserve"> </w:t>
            </w:r>
          </w:p>
          <w:p w:rsidR="007F08ED" w:rsidRPr="00422F64" w:rsidRDefault="007F08ED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F5782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noProof/>
                <w:sz w:val="28"/>
                <w:szCs w:val="28"/>
                <w:lang w:val="en-US" w:eastAsia="en-US"/>
              </w:rPr>
              <w:pict>
                <v:rect id="_x0000_s1395" style="position:absolute;left:0;text-align:left;margin-left:65pt;margin-top:14.65pt;width:50.25pt;height:27.75pt;z-index:251782144" strokecolor="white">
                  <v:textbox style="mso-next-textbox:#_x0000_s1395">
                    <w:txbxContent>
                      <w:p w:rsidR="000C6A3C" w:rsidRPr="004332A7" w:rsidRDefault="000C6A3C" w:rsidP="00E94D9C">
                        <w:pPr>
                          <w:jc w:val="center"/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๓</w:t>
                        </w:r>
                        <w:r w:rsidR="007F08ED">
                          <w:rPr>
                            <w:rFonts w:ascii="TH SarabunIT๙" w:hAnsi="TH SarabunIT๙" w:cs="TH SarabunIT๙" w:hint="cs"/>
                            <w:cs/>
                          </w:rPr>
                          <w:t>๖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~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ประชาชนบางกลุ่มไม่ใส่ใจสุขภาพอนามัยและอนามัยสิ่งแวดล้อม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lastRenderedPageBreak/>
              <w:t>ด้านพัฒนาการเมืองและการบริหาร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ประชาชนมีความตื่นตัวและมีส่วนร่วมในกระบวนการพัฒนาท้องถิ่น มีการรวมกลุ่มในชุมชน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ประชาชนมีความตื่นตัวทางการเมือง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มีการนำเทคโนโลยีสมัยใหม่มาให้บริการอย่างรวดเร็ว ถูกต้องและเป็นธรรม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ผู้นำมีความรู้ความสามารถ มีภาวะความเป็นผู้นำ มีศักยภาพในการบริหารงาน</w:t>
            </w:r>
          </w:p>
          <w:p w:rsidR="009633B4" w:rsidRPr="00422F64" w:rsidRDefault="009633B4" w:rsidP="003F4677">
            <w:pPr>
              <w:pStyle w:val="a4"/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-   ประชาชนมีความจริงจังในการทำงาน  มีความเป็นตัวของตัวเองสูง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numPr>
                <w:ilvl w:val="0"/>
                <w:numId w:val="23"/>
              </w:numPr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รัฐบาลเน้นการให้สิทธิเสรีภาพแก่ประชาชน ส่งเสริมการกระจายอำนาจสู่ท้องถิ่นและเปิดโอกาสการมีส่วนร่วมของประชาชน</w: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ประชาชนยังขาดความรู้กฎหมายที่เกี่ยวข้องกับประชาชน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ขาดบุคลากรผู้ปฏิบัติงานที่มีความรู้ความสามารถในบางสาขาของงาน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ด้านพัฒนาสังคม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มีองค์กรชุมชน เช่น กรรมการหมู่บ้าน กลุ่มสตรี อสม.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/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กองทุนหมู่บ้าน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/ อปพร.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โอกาส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พ.ร.บ.กระจายอำนาจองค์กรปกครองส่วนท้องถิ่น พ.ศ.</w:t>
            </w:r>
            <w:r w:rsidR="00271ED3"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๒๕๔๒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ได้ให้อำนาจหน้าที่ อบต. ในการจัดบริการสาธารณะทางด้านสวัสดิการสังคมและพัฒนาชุมชนกว้างขวางมากขึ้น</w:t>
            </w:r>
          </w:p>
          <w:p w:rsidR="00D20C61" w:rsidRPr="00422F64" w:rsidRDefault="009633B4" w:rsidP="003F4677">
            <w:pPr>
              <w:pStyle w:val="a4"/>
              <w:tabs>
                <w:tab w:val="left" w:pos="2412"/>
              </w:tabs>
              <w:ind w:left="228" w:hanging="228"/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  <w:t xml:space="preserve">-  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>นโยบายรัฐบาลในการป้องกันและแก้ไขปัญหายาเสพติดอย่างจริงจัง ซึ่งถือเป็นวาระแห่งชาติ</w:t>
            </w: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ปัญหาความไม่ปลอดภัยในชีวิตและทรัพย์สิน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ปัญหาการพนัน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กลุ่มองค์กรต่างๆ ไม่เข้มแข็ง</w:t>
            </w:r>
          </w:p>
          <w:p w:rsidR="009633B4" w:rsidRPr="00422F64" w:rsidRDefault="009633B4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- 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การแพร่ระบาดของยาเสพติดในหมู่บ้าน</w:t>
            </w:r>
          </w:p>
          <w:p w:rsidR="00A15D90" w:rsidRPr="00422F64" w:rsidRDefault="00A15D90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A15D90" w:rsidRPr="00422F64" w:rsidRDefault="00A15D90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A15D90" w:rsidRPr="00422F64" w:rsidRDefault="00A15D90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A15D90" w:rsidRPr="00422F64" w:rsidRDefault="00A15D90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A15D90" w:rsidRPr="00422F64" w:rsidRDefault="00A15D90" w:rsidP="003F4677">
            <w:pPr>
              <w:pStyle w:val="a4"/>
              <w:tabs>
                <w:tab w:val="left" w:pos="2412"/>
              </w:tabs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</w:tc>
      </w:tr>
      <w:tr w:rsidR="009633B4" w:rsidRPr="008E1916" w:rsidTr="003F4677">
        <w:tc>
          <w:tcPr>
            <w:tcW w:w="23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ด้านทรัพยากรธรรมชาติและสิ่งแวดล้อม</w:t>
            </w:r>
          </w:p>
        </w:tc>
        <w:tc>
          <w:tcPr>
            <w:tcW w:w="3424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จุดแข็ง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3"/>
              </w:numPr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สภาพแวดล้อมยังมีสภาพที่ดีเนื่องจากยังไม่มีอุตสาหกรรมและชุมชนยังไม่หนาแน่น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โอกาส</w:t>
            </w:r>
          </w:p>
          <w:p w:rsidR="009633B4" w:rsidRPr="00422F64" w:rsidRDefault="009633B4" w:rsidP="009633B4">
            <w:pPr>
              <w:pStyle w:val="a4"/>
              <w:numPr>
                <w:ilvl w:val="0"/>
                <w:numId w:val="23"/>
              </w:numPr>
              <w:ind w:left="228" w:hanging="22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รัฐบาลมีนโยบายและให้ความสำคัญกับการอนุรักษ์ทรัพยากรธรรมชาติ รวมถึงการป้องกัน และแก้ไขปัญหาสิ่งแวดล้อม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3360" w:type="dxa"/>
          </w:tcPr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จุดอ่อน</w:t>
            </w:r>
          </w:p>
          <w:p w:rsidR="009633B4" w:rsidRPr="00422F64" w:rsidRDefault="009633B4" w:rsidP="003F4677">
            <w:pPr>
              <w:pStyle w:val="a4"/>
              <w:ind w:left="206" w:hanging="20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</w:t>
            </w: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ประชาชนขาดจิตสำนึกในการรักษาทรัพยากรธรรมชาติและสิ่งแวดล้อม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  <w:r w:rsidRPr="00422F64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  <w:t>-</w:t>
            </w:r>
            <w:r w:rsidRPr="00422F6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 w:eastAsia="en-US"/>
              </w:rPr>
              <w:t xml:space="preserve">  การใช้ทรัพยากรไม่คุ้มค่า ฟุ่มเฟือย </w:t>
            </w: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:rsidR="009633B4" w:rsidRPr="00422F64" w:rsidRDefault="009633B4" w:rsidP="003F4677">
            <w:pPr>
              <w:pStyle w:val="a4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</w:tr>
    </w:tbl>
    <w:p w:rsidR="000C6A3C" w:rsidRDefault="000C6A3C" w:rsidP="000C6A3C">
      <w:pPr>
        <w:pStyle w:val="9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F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6A3C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นโยบายการพัฒนาของผู้บริหารท้องถิ่น</w:t>
      </w:r>
    </w:p>
    <w:p w:rsidR="000C6A3C" w:rsidRPr="000C6A3C" w:rsidRDefault="000C6A3C" w:rsidP="000C6A3C">
      <w:pPr>
        <w:pStyle w:val="9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C6A3C">
        <w:rPr>
          <w:rFonts w:ascii="TH SarabunPSK" w:hAnsi="TH SarabunPSK" w:cs="TH SarabunPSK"/>
          <w:b/>
          <w:bCs/>
          <w:sz w:val="28"/>
          <w:cs/>
        </w:rPr>
        <w:t>๑</w:t>
      </w:r>
      <w:r w:rsidRPr="000C6A3C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0C6A3C">
        <w:rPr>
          <w:rFonts w:ascii="TH SarabunPSK" w:hAnsi="TH SarabunPSK" w:cs="TH SarabunPSK"/>
          <w:b/>
          <w:bCs/>
          <w:sz w:val="28"/>
          <w:szCs w:val="28"/>
          <w:cs/>
        </w:rPr>
        <w:t>แผนงานพัฒนาเศรษฐกิจ</w:t>
      </w:r>
    </w:p>
    <w:p w:rsidR="000C6A3C" w:rsidRPr="000C6A3C" w:rsidRDefault="000C6A3C" w:rsidP="000C6A3C">
      <w:pPr>
        <w:tabs>
          <w:tab w:val="left" w:pos="1134"/>
        </w:tabs>
        <w:ind w:left="1276"/>
        <w:rPr>
          <w:rFonts w:ascii="TH SarabunPSK" w:hAnsi="TH SarabunPSK" w:cs="TH SarabunPSK"/>
          <w:sz w:val="28"/>
          <w:u w:val="single"/>
        </w:rPr>
      </w:pPr>
      <w:r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0C6A3C">
      <w:pPr>
        <w:numPr>
          <w:ilvl w:val="0"/>
          <w:numId w:val="46"/>
        </w:numPr>
        <w:tabs>
          <w:tab w:val="left" w:pos="1134"/>
        </w:tabs>
        <w:ind w:left="993" w:firstLine="0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ส่งเสริมการประกอบอาชีพ และยกระดับรายได้</w:t>
      </w:r>
    </w:p>
    <w:p w:rsidR="000C6A3C" w:rsidRPr="000C6A3C" w:rsidRDefault="009F5782" w:rsidP="000C6A3C">
      <w:pPr>
        <w:numPr>
          <w:ilvl w:val="0"/>
          <w:numId w:val="46"/>
        </w:numPr>
        <w:tabs>
          <w:tab w:val="left" w:pos="1134"/>
        </w:tabs>
        <w:ind w:firstLine="273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rect id="_x0000_s1396" style="position:absolute;left:0;text-align:left;margin-left:169.3pt;margin-top:21.15pt;width:50.25pt;height:27.75pt;z-index:251783168" strokecolor="white">
            <v:textbox style="mso-next-textbox:#_x0000_s1396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๗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0C6A3C" w:rsidRPr="000C6A3C">
        <w:rPr>
          <w:rFonts w:ascii="TH SarabunPSK" w:hAnsi="TH SarabunPSK" w:cs="TH SarabunPSK"/>
          <w:sz w:val="28"/>
          <w:cs/>
        </w:rPr>
        <w:t>ส่งเสริมการตลาดชุมชน และสินค้าพื้นเมือง</w:t>
      </w:r>
    </w:p>
    <w:p w:rsidR="000C6A3C" w:rsidRPr="000C6A3C" w:rsidRDefault="000C6A3C" w:rsidP="000C6A3C">
      <w:pPr>
        <w:numPr>
          <w:ilvl w:val="0"/>
          <w:numId w:val="46"/>
        </w:numPr>
        <w:tabs>
          <w:tab w:val="left" w:pos="1134"/>
        </w:tabs>
        <w:ind w:firstLine="273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lastRenderedPageBreak/>
        <w:t>สนับสนุนธุรกิจร้านค้าชุมชน กองทุน ธนาคารหมู่บ้าน</w:t>
      </w:r>
    </w:p>
    <w:p w:rsidR="000C6A3C" w:rsidRPr="000A56E2" w:rsidRDefault="000C6A3C" w:rsidP="000C6A3C">
      <w:pPr>
        <w:numPr>
          <w:ilvl w:val="0"/>
          <w:numId w:val="46"/>
        </w:numPr>
        <w:tabs>
          <w:tab w:val="left" w:pos="1134"/>
        </w:tabs>
        <w:ind w:firstLine="273"/>
        <w:rPr>
          <w:rFonts w:ascii="TH SarabunPSK" w:hAnsi="TH SarabunPSK" w:cs="TH SarabunPSK"/>
          <w:sz w:val="28"/>
        </w:rPr>
      </w:pPr>
      <w:r w:rsidRPr="000A56E2">
        <w:rPr>
          <w:rFonts w:ascii="TH SarabunPSK" w:hAnsi="TH SarabunPSK" w:cs="TH SarabunPSK"/>
          <w:sz w:val="28"/>
          <w:cs/>
        </w:rPr>
        <w:t>สนับสนุนกิจกรรมของกลุ่มอาชีพต่าง ๆ</w:t>
      </w:r>
      <w:r w:rsidR="000A56E2" w:rsidRPr="000A56E2">
        <w:rPr>
          <w:rFonts w:ascii="TH SarabunPSK" w:hAnsi="TH SarabunPSK" w:cs="TH SarabunPSK"/>
          <w:sz w:val="28"/>
        </w:rPr>
        <w:t xml:space="preserve"> </w:t>
      </w:r>
      <w:r w:rsidR="000A56E2" w:rsidRPr="000A56E2">
        <w:rPr>
          <w:rFonts w:ascii="TH SarabunPSK" w:hAnsi="TH SarabunPSK" w:cs="TH SarabunPSK" w:hint="cs"/>
          <w:sz w:val="28"/>
          <w:cs/>
        </w:rPr>
        <w:t>และ</w:t>
      </w:r>
      <w:r w:rsidRPr="000A56E2">
        <w:rPr>
          <w:rFonts w:ascii="TH SarabunPSK" w:hAnsi="TH SarabunPSK" w:cs="TH SarabunPSK"/>
          <w:sz w:val="28"/>
          <w:cs/>
        </w:rPr>
        <w:t>แก้ไขปัญหาการว่างงาน</w:t>
      </w:r>
    </w:p>
    <w:p w:rsidR="000C6A3C" w:rsidRPr="000C6A3C" w:rsidRDefault="000C6A3C" w:rsidP="000C6A3C">
      <w:pPr>
        <w:tabs>
          <w:tab w:val="left" w:pos="709"/>
        </w:tabs>
        <w:ind w:left="993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0C6A3C">
        <w:rPr>
          <w:rFonts w:ascii="TH SarabunPSK" w:hAnsi="TH SarabunPSK" w:cs="TH SarabunPSK"/>
          <w:b/>
          <w:bCs/>
          <w:sz w:val="28"/>
        </w:rPr>
        <w:t xml:space="preserve">. </w:t>
      </w:r>
      <w:r w:rsidRPr="000C6A3C">
        <w:rPr>
          <w:rFonts w:ascii="TH SarabunPSK" w:hAnsi="TH SarabunPSK" w:cs="TH SarabunPSK"/>
          <w:b/>
          <w:bCs/>
          <w:sz w:val="28"/>
          <w:cs/>
        </w:rPr>
        <w:t>แผนงานพัฒนาโครงสร้างพื้นฐาน</w:t>
      </w:r>
    </w:p>
    <w:p w:rsidR="000C6A3C" w:rsidRPr="000C6A3C" w:rsidRDefault="000C6A3C" w:rsidP="000C6A3C">
      <w:pPr>
        <w:tabs>
          <w:tab w:val="left" w:pos="1134"/>
        </w:tabs>
        <w:ind w:left="1350"/>
        <w:rPr>
          <w:rFonts w:ascii="TH SarabunPSK" w:hAnsi="TH SarabunPSK" w:cs="TH SarabunPSK"/>
          <w:sz w:val="28"/>
          <w:u w:val="single"/>
        </w:rPr>
      </w:pPr>
      <w:r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0C6A3C">
      <w:pPr>
        <w:numPr>
          <w:ilvl w:val="0"/>
          <w:numId w:val="47"/>
        </w:numPr>
        <w:tabs>
          <w:tab w:val="clear" w:pos="1680"/>
          <w:tab w:val="left" w:pos="1134"/>
          <w:tab w:val="num" w:pos="1418"/>
        </w:tabs>
        <w:ind w:hanging="687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การคมนาคม ทั้งทางบกและทางน้ำ</w:t>
      </w:r>
    </w:p>
    <w:p w:rsidR="000C6A3C" w:rsidRPr="000C6A3C" w:rsidRDefault="000C6A3C" w:rsidP="000C6A3C">
      <w:pPr>
        <w:numPr>
          <w:ilvl w:val="0"/>
          <w:numId w:val="47"/>
        </w:numPr>
        <w:tabs>
          <w:tab w:val="clear" w:pos="1680"/>
          <w:tab w:val="left" w:pos="1134"/>
          <w:tab w:val="num" w:pos="1418"/>
        </w:tabs>
        <w:ind w:hanging="687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ไฟฟ้าสาธารณะและหมู่บ้าน</w:t>
      </w:r>
    </w:p>
    <w:p w:rsidR="000C6A3C" w:rsidRPr="000A56E2" w:rsidRDefault="000C6A3C" w:rsidP="000C6A3C">
      <w:pPr>
        <w:numPr>
          <w:ilvl w:val="0"/>
          <w:numId w:val="47"/>
        </w:numPr>
        <w:tabs>
          <w:tab w:val="clear" w:pos="1680"/>
          <w:tab w:val="left" w:pos="1134"/>
          <w:tab w:val="num" w:pos="1418"/>
        </w:tabs>
        <w:ind w:hanging="687"/>
        <w:rPr>
          <w:rFonts w:ascii="TH SarabunPSK" w:hAnsi="TH SarabunPSK" w:cs="TH SarabunPSK"/>
          <w:sz w:val="28"/>
        </w:rPr>
      </w:pPr>
      <w:r w:rsidRPr="000A56E2">
        <w:rPr>
          <w:rFonts w:ascii="TH SarabunPSK" w:hAnsi="TH SarabunPSK" w:cs="TH SarabunPSK"/>
          <w:sz w:val="28"/>
          <w:cs/>
        </w:rPr>
        <w:t>การระบายน้ำ</w:t>
      </w:r>
      <w:r w:rsidR="000A56E2">
        <w:rPr>
          <w:rFonts w:ascii="TH SarabunPSK" w:hAnsi="TH SarabunPSK" w:cs="TH SarabunPSK" w:hint="cs"/>
          <w:sz w:val="28"/>
          <w:cs/>
        </w:rPr>
        <w:t>และ</w:t>
      </w:r>
      <w:r w:rsidRPr="000A56E2">
        <w:rPr>
          <w:rFonts w:ascii="TH SarabunPSK" w:hAnsi="TH SarabunPSK" w:cs="TH SarabunPSK"/>
          <w:sz w:val="28"/>
          <w:cs/>
        </w:rPr>
        <w:t>การผังเมือง</w:t>
      </w:r>
    </w:p>
    <w:p w:rsidR="000C6A3C" w:rsidRPr="000C6A3C" w:rsidRDefault="000C6A3C" w:rsidP="000C6A3C">
      <w:pPr>
        <w:tabs>
          <w:tab w:val="left" w:pos="709"/>
          <w:tab w:val="left" w:pos="113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0C6A3C">
        <w:rPr>
          <w:rFonts w:ascii="TH SarabunPSK" w:hAnsi="TH SarabunPSK" w:cs="TH SarabunPSK"/>
          <w:b/>
          <w:bCs/>
          <w:sz w:val="28"/>
        </w:rPr>
        <w:t xml:space="preserve">. </w:t>
      </w:r>
      <w:r w:rsidRPr="000C6A3C">
        <w:rPr>
          <w:rFonts w:ascii="TH SarabunPSK" w:hAnsi="TH SarabunPSK" w:cs="TH SarabunPSK"/>
          <w:b/>
          <w:bCs/>
          <w:sz w:val="28"/>
          <w:cs/>
        </w:rPr>
        <w:t>แผนงานพัฒนาคนและสังคม</w:t>
      </w:r>
    </w:p>
    <w:p w:rsidR="000C6A3C" w:rsidRPr="000C6A3C" w:rsidRDefault="000C6A3C" w:rsidP="000C6A3C">
      <w:pPr>
        <w:tabs>
          <w:tab w:val="left" w:pos="1134"/>
        </w:tabs>
        <w:ind w:left="1275"/>
        <w:rPr>
          <w:rFonts w:ascii="TH SarabunPSK" w:hAnsi="TH SarabunPSK" w:cs="TH SarabunPSK"/>
          <w:sz w:val="28"/>
          <w:u w:val="single"/>
        </w:rPr>
      </w:pPr>
      <w:r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0C6A3C">
      <w:pPr>
        <w:tabs>
          <w:tab w:val="left" w:pos="993"/>
          <w:tab w:val="left" w:pos="1276"/>
        </w:tabs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๑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การสาธารณสุข เป็นการดำเนินงานเกี่ยวกับส่งเสริมสุขภาพอนามัยของประชาชนและควบคุมระวังโรคติดต่อ</w:t>
      </w:r>
    </w:p>
    <w:p w:rsidR="000C6A3C" w:rsidRPr="000C6A3C" w:rsidRDefault="000C6A3C" w:rsidP="000C6A3C">
      <w:pPr>
        <w:tabs>
          <w:tab w:val="left" w:pos="993"/>
          <w:tab w:val="left" w:pos="1276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๒.</w:t>
      </w:r>
      <w:r w:rsidRPr="000C6A3C">
        <w:rPr>
          <w:rFonts w:ascii="TH SarabunPSK" w:hAnsi="TH SarabunPSK" w:cs="TH SarabunPSK"/>
          <w:sz w:val="28"/>
          <w:cs/>
        </w:rPr>
        <w:t>การศึกษา ศาสนาและวัฒนธรรม เน้นการดำเนินการเกี่ยวกับการส่งเสริมสนับสนุนการศึกษา</w:t>
      </w:r>
      <w:r w:rsidRPr="000C6A3C">
        <w:rPr>
          <w:rFonts w:ascii="TH SarabunPSK" w:hAnsi="TH SarabunPSK" w:cs="TH SarabunPSK"/>
          <w:sz w:val="28"/>
        </w:rPr>
        <w:t xml:space="preserve"> </w:t>
      </w:r>
      <w:r w:rsidRPr="000C6A3C">
        <w:rPr>
          <w:rFonts w:ascii="TH SarabunPSK" w:hAnsi="TH SarabunPSK" w:cs="TH SarabunPSK"/>
          <w:sz w:val="28"/>
          <w:cs/>
        </w:rPr>
        <w:t>ของเด็ก เยาวชน</w:t>
      </w:r>
      <w:r w:rsidRPr="000C6A3C">
        <w:rPr>
          <w:rFonts w:ascii="TH SarabunPSK" w:hAnsi="TH SarabunPSK" w:cs="TH SarabunPSK"/>
          <w:sz w:val="28"/>
        </w:rPr>
        <w:t xml:space="preserve"> </w:t>
      </w:r>
      <w:r w:rsidRPr="000C6A3C">
        <w:rPr>
          <w:rFonts w:ascii="TH SarabunPSK" w:hAnsi="TH SarabunPSK" w:cs="TH SarabunPSK"/>
          <w:sz w:val="28"/>
          <w:cs/>
        </w:rPr>
        <w:t>และประชาชนโดยทั่วไป รวมทั้งส่งเสริมประเพณีอันดีงาม การศาสนาและสนับสนุนภูมิปัญญาท้องถิ่น</w:t>
      </w:r>
    </w:p>
    <w:p w:rsidR="000C6A3C" w:rsidRPr="000C6A3C" w:rsidRDefault="000C6A3C" w:rsidP="000C6A3C">
      <w:pPr>
        <w:tabs>
          <w:tab w:val="left" w:pos="993"/>
          <w:tab w:val="left" w:pos="113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๓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 xml:space="preserve">การส่งเสริมความเข้มแข็งแก่ชุมชน ได้แก่ กิจกรรมส่งเสริมการมีส่วนร่วมของประชาชน </w:t>
      </w:r>
    </w:p>
    <w:p w:rsidR="000C6A3C" w:rsidRPr="000C6A3C" w:rsidRDefault="000C6A3C" w:rsidP="000C6A3C">
      <w:pPr>
        <w:tabs>
          <w:tab w:val="left" w:pos="993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๔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ส่งเสริมการจัดเวทีประชาคม การจัดประชุมสัมมนาเพื่อระดมความคิดเห็น</w:t>
      </w:r>
    </w:p>
    <w:p w:rsidR="000C6A3C" w:rsidRPr="000C6A3C" w:rsidRDefault="000C6A3C" w:rsidP="000C6A3C">
      <w:pPr>
        <w:tabs>
          <w:tab w:val="left" w:pos="993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๕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การนันทนาการและส่งเสริมกิจกรรมการเล่นกีฬา</w:t>
      </w:r>
    </w:p>
    <w:p w:rsidR="000C6A3C" w:rsidRPr="000C6A3C" w:rsidRDefault="000C6A3C" w:rsidP="000C6A3C">
      <w:pPr>
        <w:tabs>
          <w:tab w:val="left" w:pos="993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๖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การป้องกันและบรรเทาสาธารณภัย</w:t>
      </w:r>
    </w:p>
    <w:p w:rsidR="000C6A3C" w:rsidRPr="000C6A3C" w:rsidRDefault="000C6A3C" w:rsidP="000C6A3C">
      <w:pPr>
        <w:tabs>
          <w:tab w:val="left" w:pos="993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๗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การป้องกันและแก้ไขปัญหายาเสพติด</w:t>
      </w:r>
    </w:p>
    <w:p w:rsidR="000C6A3C" w:rsidRPr="000C6A3C" w:rsidRDefault="000C6A3C" w:rsidP="002C6399">
      <w:pPr>
        <w:tabs>
          <w:tab w:val="left" w:pos="993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๘</w:t>
      </w:r>
      <w:r w:rsidRPr="000C6A3C">
        <w:rPr>
          <w:rFonts w:ascii="TH SarabunPSK" w:hAnsi="TH SarabunPSK" w:cs="TH SarabunPSK"/>
          <w:sz w:val="28"/>
        </w:rPr>
        <w:t xml:space="preserve">. </w:t>
      </w:r>
      <w:r w:rsidRPr="000C6A3C">
        <w:rPr>
          <w:rFonts w:ascii="TH SarabunPSK" w:hAnsi="TH SarabunPSK" w:cs="TH SarabunPSK"/>
          <w:sz w:val="28"/>
          <w:cs/>
        </w:rPr>
        <w:t>จัดสวัสดิการและสังคมสงเคราะห์ ได้แก่ การสงเคราะห์ผู้ยากจน ผู้พิการเด็กและผู้สูงอายุ</w:t>
      </w:r>
    </w:p>
    <w:p w:rsidR="000C6A3C" w:rsidRPr="002C6399" w:rsidRDefault="002C6399" w:rsidP="002C6399">
      <w:pPr>
        <w:pStyle w:val="5"/>
        <w:spacing w:before="0" w:after="0"/>
        <w:ind w:left="720"/>
        <w:rPr>
          <w:rFonts w:ascii="TH SarabunPSK" w:hAnsi="TH SarabunPSK" w:cs="TH SarabunPSK" w:hint="cs"/>
          <w:i w:val="0"/>
          <w:iCs w:val="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๔.</w:t>
      </w:r>
      <w:r>
        <w:rPr>
          <w:rFonts w:ascii="TH SarabunPSK" w:hAnsi="TH SarabunPSK" w:cs="TH SarabunPSK" w:hint="cs"/>
          <w:i w:val="0"/>
          <w:iCs w:val="0"/>
          <w:sz w:val="28"/>
          <w:szCs w:val="28"/>
          <w:cs/>
        </w:rPr>
        <w:t xml:space="preserve"> </w:t>
      </w:r>
      <w:r w:rsidR="000C6A3C" w:rsidRPr="002C6399">
        <w:rPr>
          <w:rFonts w:ascii="TH SarabunPSK" w:hAnsi="TH SarabunPSK" w:cs="TH SarabunPSK"/>
          <w:i w:val="0"/>
          <w:iCs w:val="0"/>
          <w:sz w:val="28"/>
          <w:szCs w:val="28"/>
          <w:cs/>
        </w:rPr>
        <w:t>แผนงานพัฒนาแหล่งน้ำ</w:t>
      </w:r>
    </w:p>
    <w:p w:rsidR="000C6A3C" w:rsidRPr="002C6399" w:rsidRDefault="000C6A3C" w:rsidP="000C6A3C">
      <w:pPr>
        <w:ind w:left="720" w:firstLine="720"/>
        <w:rPr>
          <w:rFonts w:ascii="TH SarabunPSK" w:hAnsi="TH SarabunPSK" w:cs="TH SarabunPSK"/>
          <w:sz w:val="28"/>
          <w:u w:val="single"/>
        </w:rPr>
      </w:pPr>
      <w:r w:rsidRPr="002C6399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2C6399" w:rsidP="000C6A3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0A56E2">
        <w:rPr>
          <w:rFonts w:ascii="TH SarabunPSK" w:hAnsi="TH SarabunPSK" w:cs="TH SarabunPSK" w:hint="cs"/>
          <w:sz w:val="28"/>
          <w:cs/>
        </w:rPr>
        <w:t xml:space="preserve">    ๑. </w:t>
      </w:r>
      <w:r w:rsidR="000C6A3C" w:rsidRPr="002C6399">
        <w:rPr>
          <w:rFonts w:ascii="TH SarabunPSK" w:hAnsi="TH SarabunPSK" w:cs="TH SarabunPSK"/>
          <w:sz w:val="28"/>
          <w:cs/>
        </w:rPr>
        <w:t>จัดให้มีแหล่งน้ำเพื่อการเกษตร ได้แก่  เหมือง ฝาย อ่างเก็บน้ำ ขุดลอกคูคลอง สร้างคลองส่งน้ำ  เป็นต้น</w:t>
      </w:r>
    </w:p>
    <w:p w:rsidR="002C6399" w:rsidRDefault="002C6399" w:rsidP="002C6399">
      <w:pPr>
        <w:ind w:left="7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๕</w:t>
      </w:r>
      <w:r w:rsidR="000C6A3C" w:rsidRPr="000C6A3C">
        <w:rPr>
          <w:rFonts w:ascii="TH SarabunPSK" w:hAnsi="TH SarabunPSK" w:cs="TH SarabunPSK"/>
          <w:b/>
          <w:bCs/>
          <w:sz w:val="28"/>
        </w:rPr>
        <w:t xml:space="preserve">. </w:t>
      </w:r>
      <w:r w:rsidR="000C6A3C" w:rsidRPr="000C6A3C">
        <w:rPr>
          <w:rFonts w:ascii="TH SarabunPSK" w:hAnsi="TH SarabunPSK" w:cs="TH SarabunPSK"/>
          <w:b/>
          <w:bCs/>
          <w:sz w:val="28"/>
          <w:cs/>
        </w:rPr>
        <w:t>แผนงานพัฒนาการเมืองการบริหาร</w:t>
      </w:r>
    </w:p>
    <w:p w:rsidR="000C6A3C" w:rsidRPr="000C6A3C" w:rsidRDefault="002C6399" w:rsidP="002C6399">
      <w:pPr>
        <w:ind w:left="720"/>
        <w:rPr>
          <w:rFonts w:ascii="TH SarabunPSK" w:hAnsi="TH SarabunPSK" w:cs="TH SarabunPSK"/>
          <w:sz w:val="28"/>
          <w:u w:val="single"/>
        </w:rPr>
      </w:pPr>
      <w:r w:rsidRPr="002C6399">
        <w:rPr>
          <w:rFonts w:ascii="TH SarabunPSK" w:hAnsi="TH SarabunPSK" w:cs="TH SarabunPSK"/>
          <w:sz w:val="28"/>
        </w:rPr>
        <w:tab/>
      </w:r>
      <w:r w:rsidR="000C6A3C"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2C6399">
      <w:pPr>
        <w:numPr>
          <w:ilvl w:val="0"/>
          <w:numId w:val="48"/>
        </w:numPr>
        <w:tabs>
          <w:tab w:val="num" w:pos="1276"/>
        </w:tabs>
        <w:ind w:firstLine="273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ส่งเสริมการมีส่วนร่วมในรูปประชาคม</w:t>
      </w:r>
    </w:p>
    <w:p w:rsidR="000C6A3C" w:rsidRPr="000C6A3C" w:rsidRDefault="000C6A3C" w:rsidP="002C6399">
      <w:pPr>
        <w:numPr>
          <w:ilvl w:val="0"/>
          <w:numId w:val="48"/>
        </w:numPr>
        <w:tabs>
          <w:tab w:val="num" w:pos="1276"/>
          <w:tab w:val="left" w:pos="1701"/>
        </w:tabs>
        <w:ind w:left="0" w:firstLine="993"/>
        <w:jc w:val="thaiDistribute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ส่งเสริมความรู้ความเข้าใจเกี่ยวกับกิจกรรมขององค์การบริหารส่วนตำบลและการบริหาร การปกครอง ตามระบอบประชาธิปไตย ได้แก่  กิจกรรมรณรงค์การเลือกตั้ง</w:t>
      </w:r>
    </w:p>
    <w:p w:rsidR="000C6A3C" w:rsidRPr="000C6A3C" w:rsidRDefault="000C6A3C" w:rsidP="002C6399">
      <w:pPr>
        <w:pStyle w:val="21"/>
        <w:numPr>
          <w:ilvl w:val="0"/>
          <w:numId w:val="48"/>
        </w:numPr>
        <w:tabs>
          <w:tab w:val="num" w:pos="1276"/>
          <w:tab w:val="left" w:pos="1701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28"/>
          <w:szCs w:val="28"/>
        </w:rPr>
      </w:pPr>
      <w:r w:rsidRPr="000C6A3C">
        <w:rPr>
          <w:rFonts w:ascii="TH SarabunPSK" w:hAnsi="TH SarabunPSK" w:cs="TH SarabunPSK"/>
          <w:sz w:val="28"/>
          <w:szCs w:val="28"/>
          <w:cs/>
        </w:rPr>
        <w:t>การพัฒนาบุคลากร ทั้งพนักงานส่วนตำบล สมาชิกสภาองค์การบริหารส่วนตำบล ให้มีความรู้ คุณธรรมและจริยธรรมในการปฏิบัติงาน</w:t>
      </w:r>
    </w:p>
    <w:p w:rsidR="000C6A3C" w:rsidRPr="000C6A3C" w:rsidRDefault="000C6A3C" w:rsidP="002C6399">
      <w:pPr>
        <w:pStyle w:val="21"/>
        <w:numPr>
          <w:ilvl w:val="0"/>
          <w:numId w:val="48"/>
        </w:numPr>
        <w:tabs>
          <w:tab w:val="num" w:pos="1276"/>
          <w:tab w:val="left" w:pos="1701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28"/>
          <w:szCs w:val="28"/>
        </w:rPr>
      </w:pPr>
      <w:r w:rsidRPr="000C6A3C">
        <w:rPr>
          <w:rFonts w:ascii="TH SarabunPSK" w:hAnsi="TH SarabunPSK" w:cs="TH SarabunPSK"/>
          <w:sz w:val="28"/>
          <w:szCs w:val="28"/>
          <w:cs/>
        </w:rPr>
        <w:t>จัดหา และปรับปรุงเครื่องมือเครื่องใช้ในสถานที่ปฏิบัติงาน ให้เพียงพอและมีประสิทธิภาพ</w:t>
      </w:r>
    </w:p>
    <w:p w:rsidR="002C6399" w:rsidRDefault="000C6A3C" w:rsidP="002C6399">
      <w:pPr>
        <w:pStyle w:val="21"/>
        <w:numPr>
          <w:ilvl w:val="0"/>
          <w:numId w:val="48"/>
        </w:numPr>
        <w:tabs>
          <w:tab w:val="num" w:pos="1276"/>
          <w:tab w:val="left" w:pos="1701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28"/>
          <w:szCs w:val="28"/>
        </w:rPr>
      </w:pPr>
      <w:r w:rsidRPr="000C6A3C">
        <w:rPr>
          <w:rFonts w:ascii="TH SarabunPSK" w:hAnsi="TH SarabunPSK" w:cs="TH SarabunPSK"/>
          <w:sz w:val="28"/>
          <w:szCs w:val="28"/>
          <w:cs/>
        </w:rPr>
        <w:t>ให้บริการแก่ประชาชน</w:t>
      </w:r>
      <w:r w:rsidRPr="000C6A3C">
        <w:rPr>
          <w:rFonts w:ascii="TH SarabunPSK" w:hAnsi="TH SarabunPSK" w:cs="TH SarabunPSK"/>
          <w:sz w:val="28"/>
          <w:szCs w:val="28"/>
        </w:rPr>
        <w:t xml:space="preserve"> </w:t>
      </w:r>
      <w:r w:rsidRPr="000C6A3C">
        <w:rPr>
          <w:rFonts w:ascii="TH SarabunPSK" w:hAnsi="TH SarabunPSK" w:cs="TH SarabunPSK"/>
          <w:sz w:val="28"/>
          <w:szCs w:val="28"/>
          <w:cs/>
        </w:rPr>
        <w:t>โดยจัดให้บริการทั้งในและนอกสำนักงาน รวมทั้งอำนวยความสะดวกแก่ผู้มาติดต่องานต่าง ๆ  และเผยแพร่ประชาสัมพันธ์ข้อมูลข่าวสารต่าง ๆ ให้ประชาชนทราบ</w:t>
      </w:r>
    </w:p>
    <w:p w:rsidR="000C6A3C" w:rsidRPr="002C6399" w:rsidRDefault="002C6399" w:rsidP="002C6399">
      <w:pPr>
        <w:pStyle w:val="21"/>
        <w:tabs>
          <w:tab w:val="left" w:pos="1701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28"/>
          <w:szCs w:val="28"/>
        </w:rPr>
      </w:pPr>
      <w:r w:rsidRPr="002C6399">
        <w:rPr>
          <w:rFonts w:ascii="TH SarabunPSK" w:hAnsi="TH SarabunPSK" w:cs="TH SarabunPSK" w:hint="cs"/>
          <w:b/>
          <w:bCs/>
          <w:sz w:val="28"/>
          <w:szCs w:val="28"/>
          <w:cs/>
        </w:rPr>
        <w:t>๖</w:t>
      </w:r>
      <w:r w:rsidR="000C6A3C" w:rsidRPr="002C6399">
        <w:rPr>
          <w:rFonts w:ascii="TH SarabunPSK" w:hAnsi="TH SarabunPSK" w:cs="TH SarabunPSK"/>
          <w:b/>
          <w:bCs/>
          <w:sz w:val="28"/>
        </w:rPr>
        <w:t xml:space="preserve">. </w:t>
      </w:r>
      <w:r w:rsidR="000C6A3C" w:rsidRPr="002C6399">
        <w:rPr>
          <w:rFonts w:ascii="TH SarabunPSK" w:hAnsi="TH SarabunPSK" w:cs="TH SarabunPSK"/>
          <w:b/>
          <w:bCs/>
          <w:sz w:val="28"/>
          <w:cs/>
        </w:rPr>
        <w:t>แผนงานพัฒนาทรัพยากรธรรมชาติและสิ่งแวดล้อม</w:t>
      </w:r>
    </w:p>
    <w:p w:rsidR="000C6A3C" w:rsidRPr="000C6A3C" w:rsidRDefault="000C6A3C" w:rsidP="000C6A3C">
      <w:pPr>
        <w:ind w:left="720" w:firstLine="720"/>
        <w:jc w:val="both"/>
        <w:rPr>
          <w:rFonts w:ascii="TH SarabunPSK" w:hAnsi="TH SarabunPSK" w:cs="TH SarabunPSK"/>
          <w:sz w:val="28"/>
          <w:u w:val="single"/>
        </w:rPr>
      </w:pPr>
      <w:r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2C6399">
      <w:pPr>
        <w:numPr>
          <w:ilvl w:val="0"/>
          <w:numId w:val="49"/>
        </w:numPr>
        <w:tabs>
          <w:tab w:val="clear" w:pos="1800"/>
          <w:tab w:val="num" w:pos="1276"/>
        </w:tabs>
        <w:ind w:hanging="807"/>
        <w:jc w:val="both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สร้างจิตสำนึกให้ตระหนักในการรักษาทรัพยากรธรรมชาติและสิ่งแวดล้อม</w:t>
      </w:r>
    </w:p>
    <w:p w:rsidR="000C6A3C" w:rsidRPr="000C6A3C" w:rsidRDefault="000C6A3C" w:rsidP="002C6399">
      <w:pPr>
        <w:numPr>
          <w:ilvl w:val="0"/>
          <w:numId w:val="49"/>
        </w:numPr>
        <w:tabs>
          <w:tab w:val="clear" w:pos="1800"/>
          <w:tab w:val="num" w:pos="1276"/>
        </w:tabs>
        <w:ind w:hanging="807"/>
        <w:jc w:val="both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ทำการป้องกันการทำลายและบำบัดฟื้นฟูทรัพยากรและสิ่งแวดล้อม</w:t>
      </w:r>
    </w:p>
    <w:p w:rsidR="000C6A3C" w:rsidRPr="000C6A3C" w:rsidRDefault="000C6A3C" w:rsidP="002C6399">
      <w:pPr>
        <w:numPr>
          <w:ilvl w:val="0"/>
          <w:numId w:val="49"/>
        </w:numPr>
        <w:tabs>
          <w:tab w:val="clear" w:pos="1800"/>
          <w:tab w:val="num" w:pos="1276"/>
        </w:tabs>
        <w:ind w:hanging="807"/>
        <w:jc w:val="both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จัดให้มีการกำจัดขยะและสิ่งปฏิกูล</w:t>
      </w:r>
    </w:p>
    <w:p w:rsidR="000C6A3C" w:rsidRPr="000C6A3C" w:rsidRDefault="002C6399" w:rsidP="000C6A3C">
      <w:pPr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       </w:t>
      </w:r>
      <w:r w:rsidRPr="002C6399">
        <w:rPr>
          <w:rFonts w:ascii="TH SarabunPSK" w:hAnsi="TH SarabunPSK" w:cs="TH SarabunPSK" w:hint="cs"/>
          <w:b/>
          <w:bCs/>
          <w:sz w:val="28"/>
          <w:cs/>
        </w:rPr>
        <w:t>๗</w:t>
      </w:r>
      <w:r w:rsidR="000C6A3C" w:rsidRPr="002C6399">
        <w:rPr>
          <w:rFonts w:ascii="TH SarabunPSK" w:hAnsi="TH SarabunPSK" w:cs="TH SarabunPSK"/>
          <w:b/>
          <w:bCs/>
          <w:sz w:val="28"/>
        </w:rPr>
        <w:t>.</w:t>
      </w:r>
      <w:r w:rsidR="000C6A3C" w:rsidRPr="000C6A3C">
        <w:rPr>
          <w:rFonts w:ascii="TH SarabunPSK" w:hAnsi="TH SarabunPSK" w:cs="TH SarabunPSK"/>
          <w:b/>
          <w:bCs/>
          <w:sz w:val="28"/>
        </w:rPr>
        <w:t xml:space="preserve"> </w:t>
      </w:r>
      <w:r w:rsidR="000C6A3C" w:rsidRPr="000C6A3C">
        <w:rPr>
          <w:rFonts w:ascii="TH SarabunPSK" w:hAnsi="TH SarabunPSK" w:cs="TH SarabunPSK"/>
          <w:b/>
          <w:bCs/>
          <w:sz w:val="28"/>
          <w:cs/>
        </w:rPr>
        <w:t>แผนงานด้านอื่นๆ</w:t>
      </w:r>
    </w:p>
    <w:p w:rsidR="000C6A3C" w:rsidRPr="000C6A3C" w:rsidRDefault="000C6A3C" w:rsidP="000C6A3C">
      <w:pPr>
        <w:ind w:left="1440"/>
        <w:jc w:val="both"/>
        <w:rPr>
          <w:rFonts w:ascii="TH SarabunPSK" w:hAnsi="TH SarabunPSK" w:cs="TH SarabunPSK"/>
          <w:sz w:val="28"/>
          <w:u w:val="single"/>
        </w:rPr>
      </w:pPr>
      <w:r w:rsidRPr="000C6A3C">
        <w:rPr>
          <w:rFonts w:ascii="TH SarabunPSK" w:hAnsi="TH SarabunPSK" w:cs="TH SarabunPSK"/>
          <w:sz w:val="28"/>
          <w:u w:val="single"/>
          <w:cs/>
        </w:rPr>
        <w:t>แนวทางดำเนินงาน</w:t>
      </w:r>
    </w:p>
    <w:p w:rsidR="000C6A3C" w:rsidRPr="000C6A3C" w:rsidRDefault="000C6A3C" w:rsidP="002C6399">
      <w:pPr>
        <w:numPr>
          <w:ilvl w:val="0"/>
          <w:numId w:val="50"/>
        </w:numPr>
        <w:tabs>
          <w:tab w:val="clear" w:pos="1770"/>
          <w:tab w:val="num" w:pos="1276"/>
          <w:tab w:val="num" w:pos="2160"/>
        </w:tabs>
        <w:ind w:hanging="777"/>
        <w:jc w:val="both"/>
        <w:rPr>
          <w:rFonts w:ascii="TH SarabunPSK" w:hAnsi="TH SarabunPSK" w:cs="TH SarabunPSK"/>
          <w:sz w:val="28"/>
        </w:rPr>
      </w:pPr>
      <w:r w:rsidRPr="000C6A3C">
        <w:rPr>
          <w:rFonts w:ascii="TH SarabunPSK" w:hAnsi="TH SarabunPSK" w:cs="TH SarabunPSK"/>
          <w:sz w:val="28"/>
          <w:cs/>
        </w:rPr>
        <w:t>พัฒนากิจกรรมด้านการศึกษา  ศาสนา สังคม นันทนาการ</w:t>
      </w:r>
    </w:p>
    <w:p w:rsidR="000C6A3C" w:rsidRPr="000C6A3C" w:rsidRDefault="009F5782" w:rsidP="002C6399">
      <w:pPr>
        <w:numPr>
          <w:ilvl w:val="0"/>
          <w:numId w:val="50"/>
        </w:numPr>
        <w:tabs>
          <w:tab w:val="clear" w:pos="1770"/>
          <w:tab w:val="num" w:pos="1276"/>
          <w:tab w:val="num" w:pos="2160"/>
        </w:tabs>
        <w:ind w:hanging="777"/>
        <w:jc w:val="both"/>
        <w:rPr>
          <w:rFonts w:ascii="TH SarabunPSK" w:hAnsi="TH SarabunPSK" w:cs="TH SarabunPSK"/>
          <w:sz w:val="28"/>
        </w:rPr>
        <w:sectPr w:rsidR="000C6A3C" w:rsidRPr="000C6A3C" w:rsidSect="000C6A3C">
          <w:footerReference w:type="default" r:id="rId10"/>
          <w:pgSz w:w="11794" w:h="16273" w:code="9"/>
          <w:pgMar w:top="1134" w:right="1134" w:bottom="851" w:left="1701" w:header="850" w:footer="737" w:gutter="0"/>
          <w:cols w:space="720"/>
          <w:docGrid w:linePitch="381"/>
        </w:sectPr>
      </w:pPr>
      <w:r>
        <w:rPr>
          <w:rFonts w:ascii="TH SarabunIT๙" w:hAnsi="TH SarabunIT๙" w:cs="TH SarabunIT๙"/>
          <w:noProof/>
          <w:sz w:val="28"/>
        </w:rPr>
        <w:pict>
          <v:rect id="_x0000_s1397" style="position:absolute;left:0;text-align:left;margin-left:177.95pt;margin-top:75.15pt;width:50.25pt;height:27.75pt;z-index:251784192" strokecolor="white">
            <v:textbox style="mso-next-textbox:#_x0000_s1397">
              <w:txbxContent>
                <w:p w:rsidR="000C6A3C" w:rsidRPr="004332A7" w:rsidRDefault="000C6A3C" w:rsidP="00E94D9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๓๘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2C6399">
        <w:rPr>
          <w:rFonts w:ascii="TH SarabunPSK" w:eastAsia="SimSun" w:hAnsi="TH SarabunPSK" w:cs="TH SarabunPSK"/>
          <w:noProof/>
          <w:sz w:val="32"/>
          <w:szCs w:val="32"/>
        </w:rPr>
        <w:pict>
          <v:rect id="_x0000_s1398" style="position:absolute;left:0;text-align:left;margin-left:186.3pt;margin-top:151.75pt;width:50.25pt;height:27.75pt;z-index:251785216" strokecolor="white">
            <v:textbox style="mso-next-textbox:#_x0000_s1398">
              <w:txbxContent>
                <w:p w:rsidR="000C6A3C" w:rsidRPr="004332A7" w:rsidRDefault="000C6A3C" w:rsidP="00E94D9C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๓๗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0C6A3C" w:rsidRPr="000C6A3C">
        <w:rPr>
          <w:rFonts w:ascii="TH SarabunPSK" w:hAnsi="TH SarabunPSK" w:cs="TH SarabunPSK"/>
          <w:sz w:val="28"/>
          <w:cs/>
        </w:rPr>
        <w:t>พัฒนาด้านอื่นๆซึ่งยังไม่ครอบคลุมทุกหมู่บ้าน</w:t>
      </w:r>
      <w:r w:rsidR="002C6399">
        <w:rPr>
          <w:rFonts w:ascii="TH SarabunPSK" w:hAnsi="TH SarabunPSK" w:cs="TH SarabunPSK" w:hint="cs"/>
          <w:sz w:val="28"/>
          <w:cs/>
        </w:rPr>
        <w:t>น</w:t>
      </w:r>
      <w:r w:rsidR="000C6A3C" w:rsidRPr="000C6A3C">
        <w:rPr>
          <w:rFonts w:ascii="TH SarabunPSK" w:hAnsi="TH SarabunPSK" w:cs="TH SarabunPSK"/>
          <w:sz w:val="28"/>
          <w:cs/>
        </w:rPr>
        <w:t>อกเหนือจากที่กำหนดไว้</w:t>
      </w:r>
    </w:p>
    <w:p w:rsidR="007966FD" w:rsidRDefault="00DF295D" w:rsidP="007966FD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90.2pt;margin-top:.85pt;width:0;height:9.35pt;z-index:251633664" o:connectortype="straight" stroked="f">
            <v:stroke endarrow="block"/>
          </v:shape>
        </w:pict>
      </w:r>
      <w:r w:rsidR="007966FD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236" style="position:absolute;margin-left:690.2pt;margin-top:3.7pt;width:70.5pt;height:27.75pt;z-index:251636736">
            <v:textbox style="mso-next-textbox:#_x0000_s1236">
              <w:txbxContent>
                <w:p w:rsidR="000C6A3C" w:rsidRPr="005E458A" w:rsidRDefault="000C6A3C" w:rsidP="007966FD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E458A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แบบ ยท 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๑</w:t>
                  </w:r>
                </w:p>
                <w:p w:rsidR="000C6A3C" w:rsidRDefault="000C6A3C" w:rsidP="007966FD"/>
              </w:txbxContent>
            </v:textbox>
          </v:rect>
        </w:pict>
      </w:r>
      <w:r w:rsidR="007966FD" w:rsidRPr="008E191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966F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966FD" w:rsidRPr="008E19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6FD" w:rsidRPr="008E1916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6F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966FD" w:rsidRPr="00E05E9D" w:rsidRDefault="007966FD" w:rsidP="007966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5E9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โครงสร้างความเชื่อมโยงแผนยุทธศาสตร์การพัฒนา องค์การบริหารส่วนตำบลยะหา  พ.ศ. ๒๕๕</w:t>
      </w:r>
      <w:r w:rsidR="00CA52BE" w:rsidRPr="00E05E9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E05E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๒๕๖</w:t>
      </w:r>
      <w:r w:rsidR="00CA52BE" w:rsidRPr="00E05E9D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9633B4" w:rsidRDefault="009633B4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7966FD" w:rsidRPr="008E1916" w:rsidRDefault="00887305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margin-left:477.65pt;margin-top:.85pt;width:92.65pt;height:52.1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1">
              <w:txbxContent>
                <w:p w:rsidR="000C6A3C" w:rsidRPr="00887305" w:rsidRDefault="000C6A3C" w:rsidP="007966FD">
                  <w:pPr>
                    <w:ind w:firstLine="142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๔.เสริมสร้างยะลาสันติสุข</w:t>
                  </w:r>
                </w:p>
              </w:txbxContent>
            </v:textbox>
          </v:shape>
        </w:pict>
      </w:r>
      <w:r w:rsidR="00E839BD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42" type="#_x0000_t202" style="position:absolute;margin-left:585.65pt;margin-top:.85pt;width:88.9pt;height:62.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2">
              <w:txbxContent>
                <w:p w:rsidR="000C6A3C" w:rsidRPr="00887305" w:rsidRDefault="000C6A3C" w:rsidP="007966FD">
                  <w:pPr>
                    <w:ind w:firstLine="142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๕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>.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พัฒนา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คุณภาพชีวิตของประชาชน</w:t>
                  </w:r>
                </w:p>
                <w:p w:rsidR="000C6A3C" w:rsidRPr="00D6306A" w:rsidRDefault="000C6A3C" w:rsidP="007966FD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="004F2D1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Text Box 2" o:spid="_x0000_s1237" type="#_x0000_t202" style="position:absolute;margin-left:11.15pt;margin-top:.85pt;width:62.7pt;height:38.6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Text Box 2">
              <w:txbxContent>
                <w:p w:rsidR="000C6A3C" w:rsidRPr="00887305" w:rsidRDefault="000C6A3C" w:rsidP="007966FD">
                  <w:pPr>
                    <w:rPr>
                      <w:rFonts w:ascii="TH SarabunPSK" w:hAnsi="TH SarabunPSK" w:cs="TH SarabunPSK"/>
                      <w:b/>
                      <w:bCs/>
                      <w:sz w:val="20"/>
                      <w:szCs w:val="24"/>
                      <w:cs/>
                    </w:rPr>
                  </w:pPr>
                  <w:r w:rsidRPr="00887305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4"/>
                      <w:cs/>
                    </w:rPr>
                    <w:t>ยุทธศาสตร์จังหวัดยะลา</w:t>
                  </w:r>
                </w:p>
              </w:txbxContent>
            </v:textbox>
          </v:shape>
        </w:pict>
      </w:r>
      <w:r w:rsidR="004F2D1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40" type="#_x0000_t202" style="position:absolute;margin-left:361.35pt;margin-top:.85pt;width:76.95pt;height:62.6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0">
              <w:txbxContent>
                <w:p w:rsidR="000C6A3C" w:rsidRPr="00887305" w:rsidRDefault="000C6A3C" w:rsidP="007966FD">
                  <w:pPr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๓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>.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 xml:space="preserve"> พัฒนามาตรฐานผลิตภัณฑ์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 OTOP 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สู่สากล</w:t>
                  </w:r>
                </w:p>
              </w:txbxContent>
            </v:textbox>
          </v:shape>
        </w:pict>
      </w:r>
      <w:r w:rsidR="004F2D1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38" type="#_x0000_t202" style="position:absolute;margin-left:111.55pt;margin-top:.85pt;width:85.8pt;height:62.6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38">
              <w:txbxContent>
                <w:p w:rsidR="000C6A3C" w:rsidRPr="00887305" w:rsidRDefault="000C6A3C" w:rsidP="007966FD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๑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>.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 xml:space="preserve"> ส่งเสริม พัฒนา แปรรูปผลผลิตทางการเกษตร เพื่อสร้างมูลค่าเพิ่มและการส่งออกสู่ 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AEC 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ตอนใต้</w:t>
                  </w:r>
                </w:p>
                <w:p w:rsidR="000C6A3C" w:rsidRPr="00887305" w:rsidRDefault="000C6A3C" w:rsidP="007966FD">
                  <w:pPr>
                    <w:rPr>
                      <w:b/>
                      <w:bCs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="004F2D1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39" type="#_x0000_t202" style="position:absolute;margin-left:234.1pt;margin-top:.85pt;width:83.4pt;height:62.6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39">
              <w:txbxContent>
                <w:p w:rsidR="000C6A3C" w:rsidRPr="00887305" w:rsidRDefault="000C6A3C" w:rsidP="007966FD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๒. การพัฒนาการท่องเที่ยว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ทางธรรมชาติ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และ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ทาง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วัฒนธรรม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เพื่อรองรับประชาคมอาเซียน</w:t>
                  </w:r>
                </w:p>
              </w:txbxContent>
            </v:textbox>
          </v:shape>
        </w:pict>
      </w:r>
    </w:p>
    <w:p w:rsidR="009633B4" w:rsidRPr="008E1916" w:rsidRDefault="009633B4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9633B4" w:rsidRPr="008E1916" w:rsidRDefault="009633B4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7D0707" w:rsidRDefault="007D0707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2E4DFA" w:rsidRDefault="00E839BD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2" type="#_x0000_t202" style="position:absolute;margin-left:583.4pt;margin-top:5.95pt;width:95.65pt;height:21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2">
              <w:txbxContent>
                <w:p w:rsidR="000C6A3C" w:rsidRPr="00CD028F" w:rsidRDefault="000C6A3C" w:rsidP="00E839BD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CD028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แนวทางการพัฒนา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0" type="#_x0000_t202" style="position:absolute;margin-left:477.65pt;margin-top:5.95pt;width:88.9pt;height:18.4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0">
              <w:txbxContent>
                <w:p w:rsidR="000C6A3C" w:rsidRPr="00CD028F" w:rsidRDefault="000C6A3C" w:rsidP="002E4DF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CD028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แนวทางการพัฒนา</w:t>
                  </w: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48" type="#_x0000_t202" style="position:absolute;margin-left:360.6pt;margin-top:5.95pt;width:83.7pt;height:21.3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8">
              <w:txbxContent>
                <w:p w:rsidR="000C6A3C" w:rsidRPr="00273309" w:rsidRDefault="000C6A3C" w:rsidP="002E4DF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273309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แนวทางการพัฒนา</w:t>
                  </w: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46" type="#_x0000_t202" style="position:absolute;margin-left:234.3pt;margin-top:5.95pt;width:84pt;height:21.3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6">
              <w:txbxContent>
                <w:p w:rsidR="000C6A3C" w:rsidRPr="00273309" w:rsidRDefault="000C6A3C" w:rsidP="002E4DF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273309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แนวทางการพัฒนา</w:t>
                  </w: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Text Box 21" o:spid="_x0000_s1243" type="#_x0000_t202" style="position:absolute;margin-left:113.8pt;margin-top:27.3pt;width:82.05pt;height:283.3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" strokeweight=".5pt">
            <v:textbox style="mso-next-textbox:#Text Box 21">
              <w:txbxContent>
                <w:p w:rsidR="000C6A3C" w:rsidRPr="00D154F8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๑. ส่งเสริมพัฒนา/แปรรูปยางพารา และไม้ยางพาราเพื่อสร้างมูลค่าเพิ่ม</w:t>
                  </w:r>
                </w:p>
                <w:p w:rsidR="000C6A3C" w:rsidRPr="005B3C53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๒. </w:t>
                  </w:r>
                  <w:r w:rsidRPr="00D154F8">
                    <w:rPr>
                      <w:rFonts w:ascii="TH SarabunIT๙" w:hAnsi="TH SarabunIT๙" w:cs="TH SarabunIT๙" w:hint="cs"/>
                      <w:spacing w:val="-2"/>
                      <w:sz w:val="20"/>
                      <w:szCs w:val="20"/>
                      <w:cs/>
                    </w:rPr>
                    <w:t>ส่งเสริมผลผลิตทางการเกษตรที่สำคัญของจังหวัด</w:t>
                  </w:r>
                  <w:r w:rsidRPr="005B3C53">
                    <w:rPr>
                      <w:rFonts w:ascii="TH SarabunIT๙" w:hAnsi="TH SarabunIT๙" w:cs="TH SarabunIT๙" w:hint="cs"/>
                      <w:spacing w:val="-2"/>
                      <w:sz w:val="32"/>
                      <w:szCs w:val="32"/>
                      <w:cs/>
                    </w:rPr>
                    <w:t xml:space="preserve"> </w:t>
                  </w:r>
                  <w:r w:rsidRPr="00D154F8">
                    <w:rPr>
                      <w:rFonts w:ascii="TH SarabunIT๙" w:hAnsi="TH SarabunIT๙" w:cs="TH SarabunIT๙" w:hint="cs"/>
                      <w:spacing w:val="-2"/>
                      <w:sz w:val="20"/>
                      <w:szCs w:val="20"/>
                      <w:cs/>
                    </w:rPr>
                    <w:t>(ทุเรียน</w:t>
                  </w:r>
                  <w:r w:rsidRPr="00D154F8">
                    <w:rPr>
                      <w:rFonts w:ascii="TH SarabunIT๙" w:hAnsi="TH SarabunIT๙" w:cs="TH SarabunIT๙"/>
                      <w:spacing w:val="-2"/>
                      <w:sz w:val="20"/>
                      <w:szCs w:val="20"/>
                    </w:rPr>
                    <w:t xml:space="preserve">, </w:t>
                  </w:r>
                  <w:r w:rsidRPr="00D154F8">
                    <w:rPr>
                      <w:rFonts w:ascii="TH SarabunIT๙" w:hAnsi="TH SarabunIT๙" w:cs="TH SarabunIT๙" w:hint="cs"/>
                      <w:spacing w:val="-2"/>
                      <w:sz w:val="20"/>
                      <w:szCs w:val="20"/>
                      <w:cs/>
                    </w:rPr>
                    <w:t>ลองกอง</w:t>
                  </w:r>
                  <w:r w:rsidRPr="00D154F8">
                    <w:rPr>
                      <w:rFonts w:ascii="TH SarabunIT๙" w:hAnsi="TH SarabunIT๙" w:cs="TH SarabunIT๙"/>
                      <w:spacing w:val="-2"/>
                      <w:sz w:val="20"/>
                      <w:szCs w:val="20"/>
                    </w:rPr>
                    <w:t xml:space="preserve">,  </w:t>
                  </w:r>
                  <w:r w:rsidRPr="00D154F8">
                    <w:rPr>
                      <w:rFonts w:ascii="TH SarabunIT๙" w:hAnsi="TH SarabunIT๙" w:cs="TH SarabunIT๙" w:hint="cs"/>
                      <w:spacing w:val="-2"/>
                      <w:sz w:val="20"/>
                      <w:szCs w:val="20"/>
                      <w:cs/>
                    </w:rPr>
                    <w:t>กล้วยหิน</w:t>
                  </w:r>
                  <w:r w:rsidRPr="00D154F8">
                    <w:rPr>
                      <w:rFonts w:ascii="TH SarabunIT๙" w:hAnsi="TH SarabunIT๙" w:cs="TH SarabunIT๙"/>
                      <w:spacing w:val="-2"/>
                      <w:sz w:val="20"/>
                      <w:szCs w:val="20"/>
                    </w:rPr>
                    <w:t xml:space="preserve">, </w:t>
                  </w:r>
                  <w:r w:rsidRPr="00D154F8">
                    <w:rPr>
                      <w:rFonts w:ascii="TH SarabunIT๙" w:hAnsi="TH SarabunIT๙" w:cs="TH SarabunIT๙" w:hint="cs"/>
                      <w:spacing w:val="-2"/>
                      <w:sz w:val="20"/>
                      <w:szCs w:val="20"/>
                      <w:cs/>
                    </w:rPr>
                    <w:t xml:space="preserve">โคเนื้อ และแพะ) </w:t>
                  </w: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เพื่อเพิ่มมูลค่า ยกระดับมาตรฐาน และการส่งออกผ่านประเทศมาเลเซียสู่ </w:t>
                  </w:r>
                  <w:r w:rsidRPr="00D154F8">
                    <w:rPr>
                      <w:rFonts w:ascii="TH SarabunIT๙" w:hAnsi="TH SarabunIT๙" w:cs="TH SarabunIT๙"/>
                      <w:sz w:val="20"/>
                      <w:szCs w:val="20"/>
                    </w:rPr>
                    <w:t>AEC</w:t>
                  </w:r>
                  <w:r w:rsidRPr="005B3C53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0C6A3C" w:rsidRPr="00D154F8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๓. </w:t>
                  </w:r>
                  <w:r w:rsidRPr="00D154F8">
                    <w:rPr>
                      <w:rFonts w:ascii="TH SarabunIT๙" w:hAnsi="TH SarabunIT๙" w:cs="TH SarabunIT๙" w:hint="cs"/>
                      <w:spacing w:val="4"/>
                      <w:sz w:val="20"/>
                      <w:szCs w:val="20"/>
                      <w:cs/>
                    </w:rPr>
                    <w:t xml:space="preserve">ส่งเสริมการบริหารจัดการพื้นที่เกษตรกรรม </w:t>
                  </w:r>
                  <w:r w:rsidRPr="00D154F8">
                    <w:rPr>
                      <w:rFonts w:ascii="TH SarabunIT๙" w:hAnsi="TH SarabunIT๙" w:cs="TH SarabunIT๙"/>
                      <w:spacing w:val="4"/>
                      <w:sz w:val="20"/>
                      <w:szCs w:val="20"/>
                    </w:rPr>
                    <w:t>Zoning</w:t>
                  </w:r>
                  <w:r w:rsidRPr="00D154F8">
                    <w:rPr>
                      <w:rFonts w:ascii="TH SarabunIT๙" w:hAnsi="TH SarabunIT๙" w:cs="TH SarabunIT๙" w:hint="cs"/>
                      <w:spacing w:val="4"/>
                      <w:sz w:val="20"/>
                      <w:szCs w:val="20"/>
                      <w:cs/>
                    </w:rPr>
                    <w:t xml:space="preserve"> และการพัฒนาเกษตรกรปราดเปรื่อง</w:t>
                  </w: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</w:t>
                  </w:r>
                  <w:r w:rsidRPr="00D154F8">
                    <w:rPr>
                      <w:rFonts w:ascii="TH SarabunIT๙" w:hAnsi="TH SarabunIT๙" w:cs="TH SarabunIT๙"/>
                      <w:sz w:val="20"/>
                      <w:szCs w:val="20"/>
                    </w:rPr>
                    <w:t>Smart Farmer</w:t>
                  </w: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</w:p>
                <w:p w:rsidR="000C6A3C" w:rsidRPr="00D154F8" w:rsidRDefault="000C6A3C" w:rsidP="002E4DFA">
                  <w:pPr>
                    <w:ind w:firstLine="142"/>
                    <w:rPr>
                      <w:rFonts w:ascii="TH SarabunIT๙" w:hAnsi="TH SarabunIT๙" w:cs="TH SarabunIT๙" w:hint="cs"/>
                      <w:sz w:val="20"/>
                      <w:szCs w:val="20"/>
                    </w:rPr>
                  </w:pP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๔. ส่งเสริม พัฒนา/แปรรูป การตลาดสินค้าเกษตร (ไม้ผล)</w:t>
                  </w:r>
                </w:p>
                <w:p w:rsidR="000C6A3C" w:rsidRPr="005B3C53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154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๕. ส่งเสริมเกษตรกรเพื่อสร้างความมั่นคงด้านอาหารตามหลักปรัชญาของเศรษฐกิจพอเพียง</w:t>
                  </w:r>
                  <w:r w:rsidRPr="00D154F8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</w:p>
                <w:p w:rsidR="000C6A3C" w:rsidRPr="00D154F8" w:rsidRDefault="000C6A3C" w:rsidP="002E4DF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44" type="#_x0000_t202" style="position:absolute;margin-left:113.8pt;margin-top:5.95pt;width:82.05pt;height:21.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44">
              <w:txbxContent>
                <w:p w:rsidR="000C6A3C" w:rsidRPr="00273309" w:rsidRDefault="000C6A3C" w:rsidP="002E4DF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273309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แนวทางการพัฒนา</w:t>
                  </w:r>
                </w:p>
              </w:txbxContent>
            </v:textbox>
          </v:shape>
        </w:pict>
      </w:r>
    </w:p>
    <w:p w:rsidR="002E4DFA" w:rsidRDefault="00F47560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sectPr w:rsidR="002E4DFA" w:rsidSect="007D0707">
          <w:headerReference w:type="even" r:id="rId11"/>
          <w:headerReference w:type="default" r:id="rId12"/>
          <w:footerReference w:type="default" r:id="rId13"/>
          <w:pgSz w:w="16838" w:h="11906" w:orient="landscape"/>
          <w:pgMar w:top="1276" w:right="397" w:bottom="1758" w:left="1134" w:header="709" w:footer="397" w:gutter="0"/>
          <w:pgNumType w:fmt="thaiNumbers" w:start="1"/>
          <w:cols w:space="708"/>
          <w:docGrid w:linePitch="360"/>
        </w:sect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rect id="_x0000_s1356" style="position:absolute;margin-left:356.25pt;margin-top:328.55pt;width:50.25pt;height:27.75pt;z-index:251743232" strokecolor="white">
            <v:textbox style="mso-next-textbox:#_x0000_s1356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๙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E839BD">
        <w:rPr>
          <w:rFonts w:ascii="TH SarabunPSK" w:eastAsia="SimSun" w:hAnsi="TH SarabunPSK" w:cs="TH SarabunPSK"/>
          <w:noProof/>
          <w:sz w:val="32"/>
          <w:szCs w:val="32"/>
        </w:rPr>
        <w:pict>
          <v:shape id="Text Box 25" o:spid="_x0000_s1251" type="#_x0000_t202" style="position:absolute;margin-left:583.4pt;margin-top:9.2pt;width:95.65pt;height:283.3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" strokeweight=".5pt">
            <v:textbox style="mso-next-textbox:#Text Box 25">
              <w:txbxContent>
                <w:p w:rsidR="000C6A3C" w:rsidRPr="00CF5CDF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.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พัฒนายกระดับคุณภาพการศึกษาและเสริมสร้างขยายโอกาสทางการศึกษาให้ทั่วถึง</w:t>
                  </w:r>
                </w:p>
                <w:p w:rsidR="000C6A3C" w:rsidRPr="00CF5CDF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๒. ส่งเสริมสุขภาพอนามัยประชาชนทุกกลุ่มวัย</w:t>
                  </w:r>
                </w:p>
                <w:p w:rsidR="000C6A3C" w:rsidRPr="00CF5CDF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๓. การพัฒนาศักยภาพผู้ได้รับผลกระทบจากเหตุการณ์ความไม่สงบ ผู้ด้อยโอกาส และคนพิการ  </w:t>
                  </w:r>
                </w:p>
                <w:p w:rsidR="000C6A3C" w:rsidRPr="005B3C53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๔. เสริมสร้างความเข้มแข็งและการมีส่วนร่วมของชุมชนองค์กรปกครองส่วนท้องถิ่น</w:t>
                  </w:r>
                  <w:r w:rsidRPr="005B3C5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ท้องที่ และเครือข่ายในการจัดการทรัพยากรธรรมชาติและสิ่งแวดล้อม</w:t>
                  </w:r>
                  <w:r w:rsidRPr="005B3C5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0C6A3C" w:rsidRPr="00CF5CDF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.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พัฒนาทักษะฝีมือแรงงานเพื่อเพิ่มผลิตภาพแรงงานในและนอกระบบ</w:t>
                  </w:r>
                </w:p>
                <w:p w:rsidR="000C6A3C" w:rsidRPr="00CF5CDF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 w:hint="cs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๖. ส่งเสริมการพัฒนาตามหลักปรัชญาของเศรษฐกิจพอเพียงเพื่อพัฒนาคุณภาพชีวิต</w:t>
                  </w:r>
                </w:p>
                <w:p w:rsidR="000C6A3C" w:rsidRPr="00E839BD" w:rsidRDefault="000C6A3C" w:rsidP="00E839BD">
                  <w:pPr>
                    <w:pStyle w:val="a3"/>
                    <w:ind w:left="0"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๗. ส่งเสริมพลังงานทดแทนและการอนุรักษ์พลังงาน </w:t>
                  </w:r>
                </w:p>
              </w:txbxContent>
            </v:textbox>
          </v:shape>
        </w:pict>
      </w:r>
      <w:r w:rsidR="00E839BD">
        <w:rPr>
          <w:rFonts w:ascii="TH SarabunPSK" w:eastAsia="SimSun" w:hAnsi="TH SarabunPSK" w:cs="TH SarabunPSK"/>
          <w:noProof/>
          <w:sz w:val="32"/>
          <w:szCs w:val="32"/>
        </w:rPr>
        <w:pict>
          <v:shape id="Text Box 24" o:spid="_x0000_s1249" type="#_x0000_t202" style="position:absolute;margin-left:477.65pt;margin-top:6.2pt;width:88.9pt;height:282.6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" strokeweight=".5pt">
            <v:textbox style="mso-next-textbox:#Text Box 24">
              <w:txbxContent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.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สร้างความเข้าใจ และอำนวยความเป็นธรรม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๒. สานสัมพันธ์มวลชน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๓. ส่งเสริมการมีส่วนร่วมของประชาชนอย่างเป็นระบบ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๔. เพิ่มประสิทธิภาพการป้องกันและปราบปราม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๕. เสริมสร้างคุณค่าทางอัตลักษณ์ และวิถีชีวิตของประชาชนในพื้นที่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๖. พัฒนาโครงสร้างพื้นฐานเพื่อเสริมสร้างความมั่นคง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 w:hint="cs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๗. เพิ่มประสิทธิภาพการบริหารจัดการภาครัฐ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๘. เสริมสร้างความเข้มแข็งของหมู่บ้านและชุมชน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 w:hint="cs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๙. พัฒนาระบบป้องกันภัยพิบัติ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๑๐. เสริมสร้างความเข้มแข็งสังคมพหุวัฒนธรรม มีความปลอดภัยและปกติ</w:t>
                  </w:r>
                  <w:r w:rsidRPr="00946E3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946E30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Text Box 23" o:spid="_x0000_s1247" type="#_x0000_t202" style="position:absolute;margin-left:360.6pt;margin-top:9.2pt;width:83.7pt;height:103.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" strokeweight=".5pt">
            <v:textbox style="mso-next-textbox:#Text Box 23">
              <w:txbxContent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. พัฒนา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มาตรฐาน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ผลิตภัณฑ์ 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OTOP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สู่สากล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. เพิ่มช่องทางการจำหน่ายผลิตภัณฑ์ 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>OTOP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 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๓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. เพิ่มโอกาสเข้าถึงแหล่งทุน</w:t>
                  </w:r>
                </w:p>
                <w:p w:rsidR="000C6A3C" w:rsidRPr="003A261E" w:rsidRDefault="000C6A3C" w:rsidP="002E4DFA">
                  <w:pPr>
                    <w:pStyle w:val="af0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noProof/>
          <w:sz w:val="32"/>
          <w:szCs w:val="32"/>
        </w:rPr>
        <w:pict>
          <v:shape id="Text Box 22" o:spid="_x0000_s1245" type="#_x0000_t202" style="position:absolute;margin-left:234.3pt;margin-top:9.2pt;width:84pt;height:225.3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" strokeweight=".5pt">
            <v:textbox style="mso-next-textbox:#Text Box 22">
              <w:txbxContent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CF5CD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. 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ปรับปรุงโครงสร้างพื้นฐานเพื่อรองรับการท่องเที่ยว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๒. สร้าง</w:t>
                  </w: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ความเชื่อมั่นด้านความปลอดภัยแก่นักท่องเที่ยว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๓. พัฒนา/ปรับปรุงฟื้นฟูแหล่งท่องเที่ยว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๔. สร้างมูลค่าเพิ่มด้านการท่องเที่ยว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๕. ส่งเสริมการประชาสัมพันธ์ด้านการท่องเที่ยว</w:t>
                  </w:r>
                </w:p>
                <w:p w:rsidR="000C6A3C" w:rsidRPr="00CF5CDF" w:rsidRDefault="000C6A3C" w:rsidP="002E4DFA">
                  <w:pPr>
                    <w:ind w:firstLine="142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F5CDF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๖. พัฒนาศักยภาพบุคลากรด้านการท่องเที่ยว</w:t>
                  </w:r>
                </w:p>
                <w:p w:rsidR="000C6A3C" w:rsidRPr="00B558B1" w:rsidRDefault="000C6A3C" w:rsidP="002E4DFA">
                  <w:pPr>
                    <w:pStyle w:val="af0"/>
                    <w:rPr>
                      <w:rFonts w:ascii="TH SarabunIT๙" w:hAnsi="TH SarabunIT๙" w:cs="TH SarabunIT๙" w:hint="cs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E4DFA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</w:p>
    <w:p w:rsidR="009633B4" w:rsidRPr="008E1916" w:rsidRDefault="00585342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lastRenderedPageBreak/>
        <w:pict>
          <v:shape id="_x0000_s1296" type="#_x0000_t202" style="position:absolute;margin-left:179.45pt;margin-top:-12.15pt;width:69.95pt;height:22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6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5" type="#_x0000_t202" style="position:absolute;margin-left:264.05pt;margin-top:-12.15pt;width:69.95pt;height:22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5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๒,๔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4" type="#_x0000_t202" style="position:absolute;margin-left:356.45pt;margin-top:-12.15pt;width:69.95pt;height:22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4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๒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3" type="#_x0000_t202" style="position:absolute;margin-left:450.3pt;margin-top:-12.15pt;width:69.95pt;height:2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3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๑,๓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2" type="#_x0000_t202" style="position:absolute;margin-left:539.95pt;margin-top:-12.15pt;width:69.95pt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2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1" type="#_x0000_t202" style="position:absolute;margin-left:629.2pt;margin-top:-12.15pt;width:69.95pt;height:2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1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๔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0" type="#_x0000_t202" style="position:absolute;margin-left:90.7pt;margin-top:-12.15pt;width:69.95pt;height:22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90">
              <w:txbxContent>
                <w:p w:rsidR="000C6A3C" w:rsidRPr="004B3470" w:rsidRDefault="000C6A3C" w:rsidP="00585342">
                  <w:pP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</w:pPr>
                  <w:r w:rsidRPr="004B3470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สอดคล้อง ย.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๕ จ.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3" type="#_x0000_t202" style="position:absolute;margin-left:91.9pt;margin-top:20.1pt;width:69.45pt;height:47.8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3">
              <w:txbxContent>
                <w:p w:rsidR="000C6A3C" w:rsidRPr="007A0494" w:rsidRDefault="000C6A3C" w:rsidP="009633B4">
                  <w:pPr>
                    <w:tabs>
                      <w:tab w:val="left" w:pos="993"/>
                    </w:tabs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</w:pP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๑</w:t>
                  </w:r>
                  <w:r w:rsidRPr="007A0494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</w:rPr>
                    <w:t>.</w:t>
                  </w:r>
                  <w:r w:rsidRPr="007A0494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การ</w:t>
                  </w: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ส่งเสริมด้านการศึกษา กีฬาและนันทนาการ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2" type="#_x0000_t202" style="position:absolute;margin-left:10.4pt;margin-top:-3.15pt;width:59.75pt;height:81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2">
              <w:txbxContent>
                <w:p w:rsidR="000C6A3C" w:rsidRPr="007A0494" w:rsidRDefault="000C6A3C" w:rsidP="009633B4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</w:pPr>
                  <w:r w:rsidRPr="007A0494"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  <w:t>ยุทธศาสตร์การพัฒนา อปท.ในเขตจังหวัด</w:t>
                  </w: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4"/>
                      <w:cs/>
                    </w:rPr>
                    <w:t>ยะลา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4" type="#_x0000_t202" style="position:absolute;margin-left:629.2pt;margin-top:20.1pt;width:69.45pt;height:47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4">
              <w:txbxContent>
                <w:p w:rsidR="000C6A3C" w:rsidRPr="007A0494" w:rsidRDefault="000C6A3C" w:rsidP="00561BA5">
                  <w:pPr>
                    <w:tabs>
                      <w:tab w:val="left" w:pos="993"/>
                    </w:tabs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</w:pP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๗</w:t>
                  </w:r>
                  <w:r w:rsidRPr="007A0494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</w:rPr>
                    <w:t>.</w:t>
                  </w:r>
                  <w:r w:rsidRPr="007A0494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ก</w:t>
                  </w:r>
                  <w:r w:rsidRPr="002D4FA8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ส่งเสริมด้านอัตลักษณ์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4" type="#_x0000_t202" style="position:absolute;margin-left:546.05pt;margin-top:20.1pt;width:63.85pt;height:47.8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4">
              <w:txbxContent>
                <w:p w:rsidR="000C6A3C" w:rsidRPr="00340231" w:rsidRDefault="000C6A3C" w:rsidP="009633B4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Style w:val="af"/>
                      <w:rFonts w:ascii="TH SarabunIT๙" w:eastAsia="Cordia New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 xml:space="preserve">๖. </w:t>
                  </w:r>
                  <w:r w:rsidRPr="00340231">
                    <w:rPr>
                      <w:rStyle w:val="af"/>
                      <w:rFonts w:ascii="TH SarabunIT๙" w:eastAsia="Cordia New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การ</w:t>
                  </w:r>
                  <w:r>
                    <w:rPr>
                      <w:rStyle w:val="af"/>
                      <w:rFonts w:ascii="TH SarabunIT๙" w:eastAsia="Cordia New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ส่งเสริมด้านสิ่งแวด</w:t>
                  </w:r>
                  <w:r w:rsidRPr="00340231">
                    <w:rPr>
                      <w:rStyle w:val="af"/>
                      <w:rFonts w:ascii="TH SarabunIT๙" w:eastAsia="Cordia New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ล</w:t>
                  </w:r>
                  <w:r>
                    <w:rPr>
                      <w:rStyle w:val="af"/>
                      <w:rFonts w:ascii="TH SarabunIT๙" w:eastAsia="Cordia New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้อม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5" type="#_x0000_t202" style="position:absolute;margin-left:450.75pt;margin-top:20.1pt;width:69.5pt;height:47.8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5">
              <w:txbxContent>
                <w:p w:rsidR="000C6A3C" w:rsidRPr="0059297F" w:rsidRDefault="000C6A3C" w:rsidP="009633B4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 xml:space="preserve">๕. </w:t>
                  </w:r>
                  <w:r w:rsidRPr="0059297F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ส่งเสริมการค้าและการลงทุน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6" type="#_x0000_t202" style="position:absolute;margin-left:357.65pt;margin-top:20.1pt;width:69.5pt;height:47.8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6">
              <w:txbxContent>
                <w:p w:rsidR="000C6A3C" w:rsidRPr="009A1140" w:rsidRDefault="000C6A3C" w:rsidP="009633B4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๔. การส่งเสริม</w:t>
                  </w:r>
                  <w:r w:rsidRPr="009A1140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ต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้านการท่องเที่ยว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147" type="#_x0000_t202" style="position:absolute;margin-left:265.75pt;margin-top:20.1pt;width:68.25pt;height:47.8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147">
              <w:txbxContent>
                <w:p w:rsidR="000C6A3C" w:rsidRPr="00C6507C" w:rsidRDefault="000C6A3C" w:rsidP="009633B4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 xml:space="preserve">๓. </w:t>
                  </w:r>
                  <w:r w:rsidRPr="00C6507C">
                    <w:rPr>
                      <w:rFonts w:ascii="TH SarabunIT๙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ส่งเสริมโครงสร้างพื้นฐานและ</w:t>
                  </w: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ระบบคมนาคม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3" type="#_x0000_t202" style="position:absolute;margin-left:179.95pt;margin-top:20.1pt;width:69.45pt;height:47.8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3">
              <w:txbxContent>
                <w:p w:rsidR="000C6A3C" w:rsidRPr="007A0494" w:rsidRDefault="000C6A3C" w:rsidP="00561BA5">
                  <w:pPr>
                    <w:tabs>
                      <w:tab w:val="left" w:pos="993"/>
                    </w:tabs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</w:pPr>
                  <w:r w:rsidRPr="007A0494"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>๒.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18"/>
                      <w:szCs w:val="18"/>
                      <w:cs/>
                    </w:rPr>
                    <w:t xml:space="preserve"> การส่งเสริมด้านสาธารณสุข</w:t>
                  </w:r>
                </w:p>
              </w:txbxContent>
            </v:textbox>
          </v:shape>
        </w:pict>
      </w:r>
    </w:p>
    <w:p w:rsidR="009633B4" w:rsidRPr="008E1916" w:rsidRDefault="009633B4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9633B4" w:rsidRPr="008E1916" w:rsidRDefault="009633B4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9633B4" w:rsidRPr="008E1916" w:rsidRDefault="00871935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12" type="#_x0000_t32" style="position:absolute;margin-left:112.9pt;margin-top:13.7pt;width:0;height:25.65pt;z-index:251703296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9" type="#_x0000_t32" style="position:absolute;margin-left:573.4pt;margin-top:14.3pt;width:0;height:18.15pt;z-index:251700224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8" type="#_x0000_t32" style="position:absolute;margin-left:381.4pt;margin-top:13.7pt;width:0;height:18.15pt;z-index:251699200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5" type="#_x0000_t32" style="position:absolute;margin-left:481.6pt;margin-top:13.7pt;width:0;height:9.9pt;z-index:251696128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2" type="#_x0000_t32" style="position:absolute;margin-left:649.9pt;margin-top:13.7pt;width:0;height:14.4pt;z-index:251693056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1" type="#_x0000_t32" style="position:absolute;margin-left:209.65pt;margin-top:13.7pt;width:0;height:14.4pt;z-index:251692032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0" type="#_x0000_t32" style="position:absolute;margin-left:134.65pt;margin-top:13.7pt;width:0;height:14.4pt;z-index:251691008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7" type="#_x0000_t32" style="position:absolute;margin-left:298.15pt;margin-top:13.7pt;width:0;height:9.9pt;z-index:251687936" o:connectortype="straight"/>
        </w:pict>
      </w:r>
    </w:p>
    <w:p w:rsidR="009633B4" w:rsidRPr="008E1916" w:rsidRDefault="00871935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11" type="#_x0000_t32" style="position:absolute;margin-left:504.4pt;margin-top:13.8pt;width:0;height:15.75pt;z-index:251702272" o:connectortype="straight">
            <v:stroke endarrow="block"/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10" type="#_x0000_t32" style="position:absolute;margin-left:381.4pt;margin-top:13.8pt;width:192pt;height:0;z-index:251701248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7" type="#_x0000_t32" style="position:absolute;margin-left:389.65pt;margin-top:5.55pt;width:0;height:24pt;z-index:251698176" o:connectortype="straight">
            <v:stroke endarrow="block"/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6" type="#_x0000_t32" style="position:absolute;margin-left:389.65pt;margin-top:5.55pt;width:91.95pt;height:0;flip:x;z-index:251697152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4" type="#_x0000_t32" style="position:absolute;margin-left:264.05pt;margin-top:10.05pt;width:0;height:19.5pt;z-index:251695104" o:connectortype="straight">
            <v:stroke endarrow="block"/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03" type="#_x0000_t32" style="position:absolute;margin-left:134.65pt;margin-top:10.05pt;width:515.25pt;height:0;z-index:251694080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9" type="#_x0000_t32" style="position:absolute;margin-left:121.15pt;margin-top:5.55pt;width:0;height:24pt;z-index:251689984" o:connectortype="straight">
            <v:stroke endarrow="block"/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98" type="#_x0000_t32" style="position:absolute;margin-left:121.15pt;margin-top:5.55pt;width:177pt;height:0;flip:x;z-index:251688960" o:connectortype="straight"/>
        </w:pict>
      </w:r>
    </w:p>
    <w:p w:rsidR="009633B4" w:rsidRPr="008E1916" w:rsidRDefault="00871935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17" type="#_x0000_t32" style="position:absolute;margin-left:639.4pt;margin-top:3.2pt;width:0;height:13.6pt;z-index:251705344" o:connectortype="straight">
            <v:stroke endarrow="block"/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316" type="#_x0000_t32" style="position:absolute;margin-left:112.9pt;margin-top:3.2pt;width:526.5pt;height:0;z-index:251704320" o:connectortype="straight"/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5" type="#_x0000_t202" style="position:absolute;margin-left:11.1pt;margin-top:25.75pt;width:54.45pt;height:52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5">
              <w:txbxContent>
                <w:p w:rsidR="000C6A3C" w:rsidRPr="00887305" w:rsidRDefault="000C6A3C" w:rsidP="00887305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  <w:t>ยุทธศาสตร์การพัฒนา อบต.ยะหา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66" type="#_x0000_t202" style="position:absolute;margin-left:598.9pt;margin-top:79.05pt;width:83.95pt;height:4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6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B915D9" w:rsidRDefault="000C6A3C" w:rsidP="0072685A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ประชาชนได้รับบริการด้วยความเป็นธรรม โปร่งใส มีส่วนร่วมในการพัฒนาท้องถิ่น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65" type="#_x0000_t202" style="position:absolute;margin-left:481.6pt;margin-top:79.8pt;width:71.55pt;height:49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5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51042B" w:rsidRDefault="000C6A3C" w:rsidP="0072685A">
                  <w:pPr>
                    <w:tabs>
                      <w:tab w:val="num" w:pos="420"/>
                    </w:tabs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51042B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ชุมชนมีทรัพยากรธรรมชาติและสิ่งแวดล้อมที่สมดุลและยั่งยืน </w:t>
                  </w:r>
                </w:p>
                <w:p w:rsidR="000C6A3C" w:rsidRPr="00746775" w:rsidRDefault="000C6A3C" w:rsidP="0072685A">
                  <w:pPr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64" type="#_x0000_t202" style="position:absolute;margin-left:370.2pt;margin-top:78.3pt;width:67.45pt;height:53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4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B915D9" w:rsidRDefault="000C6A3C" w:rsidP="00B915D9">
                  <w:pPr>
                    <w:tabs>
                      <w:tab w:val="num" w:pos="420"/>
                      <w:tab w:val="num" w:pos="1134"/>
                    </w:tabs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ประชาชนมีอาชีพ มีรายได้พอเพียง</w:t>
                  </w:r>
                  <w:r w:rsidRPr="0051042B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และมีความมั่นคงทางเศรษฐกิจ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63" type="#_x0000_t202" style="position:absolute;margin-left:276pt;margin-top:79.05pt;width:62.2pt;height:47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3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B915D9" w:rsidRDefault="000C6A3C" w:rsidP="00B915D9">
                  <w:pPr>
                    <w:tabs>
                      <w:tab w:val="num" w:pos="420"/>
                    </w:tabs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347A06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ประชาชนมีสุขภาพอนามัยที่ดี 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62" type="#_x0000_t202" style="position:absolute;margin-left:187.2pt;margin-top:78.3pt;width:67.45pt;height:48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2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51042B" w:rsidRDefault="000C6A3C" w:rsidP="0072685A">
                  <w:pPr>
                    <w:tabs>
                      <w:tab w:val="num" w:pos="420"/>
                    </w:tabs>
                    <w:jc w:val="thaiDistribute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51042B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ประชาชนมีคุณภาพชีวิตที่ดี มีแหล่งเรียนรู้ มีภูมิคุ้มกัน รู้เท่ากันโลก </w:t>
                  </w:r>
                </w:p>
                <w:p w:rsidR="000C6A3C" w:rsidRPr="006E6325" w:rsidRDefault="000C6A3C" w:rsidP="0072685A">
                  <w:pPr>
                    <w:rPr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67" type="#_x0000_t202" style="position:absolute;margin-left:11.1pt;margin-top:147.05pt;width:54.45pt;height:5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7">
              <w:txbxContent>
                <w:p w:rsidR="000C6A3C" w:rsidRPr="0072685A" w:rsidRDefault="000C6A3C" w:rsidP="0072685A">
                  <w:pPr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</w:pPr>
                  <w:r w:rsidRPr="0072685A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แนวทางทางการพัฒนา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72" type="#_x0000_t202" style="position:absolute;margin-left:580.3pt;margin-top:144.05pt;width:118.35pt;height:134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72">
              <w:txbxContent>
                <w:p w:rsidR="000C6A3C" w:rsidRPr="00D97084" w:rsidRDefault="000C6A3C" w:rsidP="004E3127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D97084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แนวทางการพัฒนา</w:t>
                  </w:r>
                </w:p>
                <w:p w:rsidR="000C6A3C" w:rsidRPr="007E6EE4" w:rsidRDefault="000C6A3C" w:rsidP="004E3127">
                  <w:pPr>
                    <w:rPr>
                      <w:sz w:val="32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907FA0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บริหารจัดการองค์กรให้มีประสิทธิภาพ โปร่งใส ตามหลักการบริหารกิจการบ้านเมืองที่ดี</w:t>
                  </w:r>
                </w:p>
                <w:p w:rsidR="000C6A3C" w:rsidRDefault="000C6A3C" w:rsidP="004E3127">
                  <w:pPr>
                    <w:jc w:val="thaiDistribute"/>
                    <w:rPr>
                      <w:sz w:val="32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907FA0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ส่งเสริมการมีส่วนร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่วมของประชาชนในการพัฒนาท้องถิ่น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ตามระบอบประชาธิปไตยอันมีพระมหากษัตริย์เป็นประมุข</w:t>
                  </w:r>
                </w:p>
                <w:p w:rsidR="000C6A3C" w:rsidRPr="000A50F3" w:rsidRDefault="000C6A3C" w:rsidP="004E3127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๓</w:t>
                  </w:r>
                  <w:r w:rsidRPr="008F5F17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ปรับปรุง พัฒนา จัดหาเครื่องมือเครื่องใช้ เทคโนโลยีที่ทันสมัย เพื่อเพิ่มประสิทธิภาพในการปฏิบัติราชการและการให้บริการประชาชน</w:t>
                  </w:r>
                </w:p>
                <w:p w:rsidR="000C6A3C" w:rsidRPr="000A50F3" w:rsidRDefault="000C6A3C" w:rsidP="004E3127">
                  <w:pPr>
                    <w:rPr>
                      <w:rFonts w:hint="cs"/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๔. 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ส่งเสริมและพัฒนาบุคลากรท้องถิ่น ให้มีศักยภาพและประสิทธิภาพในการปฏิบัติราชการ</w:t>
                  </w:r>
                </w:p>
                <w:p w:rsidR="000C6A3C" w:rsidRPr="008F5F17" w:rsidRDefault="000C6A3C" w:rsidP="00B915D9">
                  <w:pPr>
                    <w:jc w:val="thaiDistribute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๕. ส่งเสริม สนับสนุนการพัฒนาประชา        ธิปไตยภาคพลเมือง การพัฒนาศักยภาพผู้นำชุมชนและประชาชนทั่วไป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68" type="#_x0000_t202" style="position:absolute;margin-left:92.65pt;margin-top:144.05pt;width:72.5pt;height:126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8">
              <w:txbxContent>
                <w:p w:rsidR="000C6A3C" w:rsidRPr="00D97084" w:rsidRDefault="000C6A3C" w:rsidP="00FB6AC9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D97084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แนวทางการพัฒนา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ก่อสร้าง/ปรับปรุง/ซ่อมแซม บำรุงรักษา และพัฒนาเส้นทางคมนาคมให้ได้มาตรฐานและทั่วถึง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ก่อสร้าง/ปรับปรุง/ซ่อมแซม บำรุงรักษา </w:t>
                  </w: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ระบบสาธารณูปโภค สาธารณูปการ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</w:pP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และการบริหารจัดการน้ำแบบบูรณาการเพื่อป้องกันปัญหาน้ำท่วมและการขาดแคลนน้ำอุปโภคบริโภค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79" type="#_x0000_t202" style="position:absolute;margin-left:3.85pt;margin-top:293.45pt;width:54.45pt;height:42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79">
              <w:txbxContent>
                <w:p w:rsidR="000C6A3C" w:rsidRPr="00B915D9" w:rsidRDefault="000C6A3C" w:rsidP="00B915D9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</w:pPr>
                  <w:r w:rsidRPr="00B915D9">
                    <w:rPr>
                      <w:rFonts w:ascii="TH SarabunIT๙" w:hAnsi="TH SarabunIT๙" w:cs="TH SarabunIT๙"/>
                      <w:b/>
                      <w:bCs/>
                      <w:sz w:val="20"/>
                      <w:szCs w:val="24"/>
                      <w:cs/>
                    </w:rPr>
                    <w:t>ผลผลิต/โครงการ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82" type="#_x0000_t202" style="position:absolute;margin-left:372.4pt;margin-top:293.45pt;width:84pt;height:57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82">
              <w:txbxContent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โครงการส่งเสริม สนับสนุน และพัฒนาอาชีพ </w:t>
                  </w:r>
                </w:p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ส่งเสริมสนับสนุน และพัฒนาผลิตภัณฑ์ 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OTOP 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60" type="#_x0000_t202" style="position:absolute;margin-left:589.15pt;margin-top:17.55pt;width:102.75pt;height:45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0">
              <w:txbxContent>
                <w:p w:rsidR="000C6A3C" w:rsidRPr="00887305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๕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การพัฒนา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การเมืองและการบริหารจัดการองค์กร</w:t>
                  </w:r>
                </w:p>
                <w:p w:rsidR="000C6A3C" w:rsidRPr="006E6325" w:rsidRDefault="000C6A3C" w:rsidP="00887305">
                  <w:pPr>
                    <w:rPr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9" type="#_x0000_t202" style="position:absolute;margin-left:472.15pt;margin-top:16.8pt;width:87.75pt;height:4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9">
              <w:txbxContent>
                <w:p w:rsidR="000C6A3C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 w:hint="cs"/>
                      <w:b/>
                      <w:bCs/>
                      <w:szCs w:val="24"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๔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การพัฒนา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ท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รัพยากรธรรมชาติ</w:t>
                  </w:r>
                </w:p>
                <w:p w:rsidR="000C6A3C" w:rsidRPr="00887305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แ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ละสิ่งแวดล้อม</w:t>
                  </w:r>
                </w:p>
                <w:p w:rsidR="000C6A3C" w:rsidRPr="006E6325" w:rsidRDefault="000C6A3C" w:rsidP="00887305">
                  <w:pPr>
                    <w:rPr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8" type="#_x0000_t202" style="position:absolute;margin-left:352.9pt;margin-top:16.8pt;width:91.5pt;height:4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8">
              <w:txbxContent>
                <w:p w:rsidR="000C6A3C" w:rsidRPr="00887305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๓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การพัฒนา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เศรษฐกิจ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7" type="#_x0000_t202" style="position:absolute;margin-left:221.7pt;margin-top:16.8pt;width:76.45pt;height:4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7">
              <w:txbxContent>
                <w:p w:rsidR="000C6A3C" w:rsidRPr="00887305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๒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การพัฒนา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คนและสังคม</w:t>
                  </w:r>
                </w:p>
              </w:txbxContent>
            </v:textbox>
          </v:shape>
        </w:pict>
      </w:r>
      <w:r>
        <w:rPr>
          <w:rFonts w:ascii="TH SarabunPSK" w:eastAsia="SimSun" w:hAnsi="TH SarabunPSK" w:cs="TH SarabunPSK"/>
          <w:noProof/>
          <w:sz w:val="32"/>
          <w:szCs w:val="32"/>
        </w:rPr>
        <w:pict>
          <v:shape id="_x0000_s1256" type="#_x0000_t202" style="position:absolute;margin-left:91.9pt;margin-top:16.8pt;width:78.4pt;height:45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56">
              <w:txbxContent>
                <w:p w:rsidR="000C6A3C" w:rsidRPr="00887305" w:rsidRDefault="000C6A3C" w:rsidP="00887305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๑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887305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การพัฒนา</w:t>
                  </w:r>
                  <w:r w:rsidRPr="00887305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โครงสร้างพื้นฐาน</w:t>
                  </w:r>
                </w:p>
                <w:p w:rsidR="000C6A3C" w:rsidRPr="005217FD" w:rsidRDefault="000C6A3C" w:rsidP="00887305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014310" w:rsidRDefault="00014310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014310" w:rsidRDefault="00014310" w:rsidP="009633B4">
      <w:pPr>
        <w:tabs>
          <w:tab w:val="left" w:pos="5222"/>
        </w:tabs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5500EC" w:rsidRDefault="00F47560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cs/>
          <w:lang w:eastAsia="zh-CN"/>
        </w:rPr>
        <w:sectPr w:rsidR="005500EC" w:rsidSect="005500EC">
          <w:pgSz w:w="16838" w:h="11906" w:orient="landscape"/>
          <w:pgMar w:top="1758" w:right="1134" w:bottom="1276" w:left="397" w:header="709" w:footer="397" w:gutter="0"/>
          <w:pgNumType w:fmt="thaiNumbers" w:start="1"/>
          <w:cols w:space="708"/>
          <w:docGrid w:linePitch="360"/>
        </w:sectPr>
      </w:pPr>
      <w:r>
        <w:rPr>
          <w:rFonts w:ascii="TH SarabunPSK" w:eastAsia="SimSun" w:hAnsi="TH SarabunPSK" w:cs="TH SarabunPSK"/>
          <w:noProof/>
          <w:sz w:val="32"/>
          <w:szCs w:val="32"/>
        </w:rPr>
        <w:pict>
          <v:rect id="_x0000_s1357" style="position:absolute;margin-left:356.45pt;margin-top:303.7pt;width:50.25pt;height:27.75pt;z-index:251744256" strokecolor="white">
            <v:textbox style="mso-next-textbox:#_x0000_s1357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๔๐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80" type="#_x0000_t202" style="position:absolute;margin-left:85.9pt;margin-top:239.2pt;width:84.4pt;height:64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80">
              <w:txbxContent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โครงการก่อสร้างสาธารณูปโภคและสิ่งก่อสร้าง</w:t>
                  </w:r>
                </w:p>
                <w:p w:rsidR="000C6A3C" w:rsidRPr="00B915D9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โครงการ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ซ่อมแซมสาธารณูปโภคและสิ่งก่อสร้างตามอำนาจที่กำหนดไว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้ในระเบียบกฎหมาย หนังสือสั่งการ</w:t>
                  </w: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84" type="#_x0000_t202" style="position:absolute;margin-left:595.15pt;margin-top:239.2pt;width:103.5pt;height:57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84">
              <w:txbxContent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ส่งเสริมการมีส่วนร่วมของประชาชน</w:t>
                  </w:r>
                </w:p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ส่งเสริม สนับสนุนการพัฒนาประชาธิปไตยภาคพลเมือง การพัฒนาศักยภาพผู้นำชุมชน และประชาชนทั่วไป</w:t>
                  </w: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9" type="#_x0000_t32" style="position:absolute;margin-left:639.4pt;margin-top:224.05pt;width:0;height:10.65pt;z-index:251727872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8" type="#_x0000_t32" style="position:absolute;margin-left:639.4pt;margin-top:71.95pt;width:0;height:12pt;z-index:251726848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7" type="#_x0000_t32" style="position:absolute;margin-left:639.4pt;margin-top:9.1pt;width:0;height:11.85pt;z-index:251725824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83" type="#_x0000_t202" style="position:absolute;margin-left:475.15pt;margin-top:229.45pt;width:84.75pt;height:74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83">
              <w:txbxContent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คุ้มครองดูแลและบำรุงรักษาแหล่งน้ำตามธรรมชาติ ทรัพยากรป่าไม้ และสัตว์ป่า</w:t>
                  </w:r>
                </w:p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โครงการอนุรักษ์ ฟื้นฟู สร้างจิตสำนึกรักและหวงแหนทรัพยากรธรรมชาติ และสิ่งแวดล้อม</w:t>
                  </w: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6" type="#_x0000_t32" style="position:absolute;margin-left:516.4pt;margin-top:203.95pt;width:.05pt;height:18.75pt;z-index:251724800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71" type="#_x0000_t202" style="position:absolute;margin-left:475.15pt;margin-top:91.3pt;width:84.75pt;height:111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71">
              <w:txbxContent>
                <w:p w:rsidR="000C6A3C" w:rsidRPr="00D97084" w:rsidRDefault="000C6A3C" w:rsidP="00C34BE6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D97084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แนวทางการพัฒนา</w:t>
                  </w:r>
                </w:p>
                <w:p w:rsidR="000C6A3C" w:rsidRPr="00966117" w:rsidRDefault="000C6A3C" w:rsidP="00C34BE6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คุ้มครองดูแลและบำรุงรักษาแหล่งน้ำตามธรรมชาติ ทรัพยากรป่าไม้ และสัตว์ป่า</w:t>
                  </w:r>
                </w:p>
                <w:p w:rsidR="000C6A3C" w:rsidRPr="00966117" w:rsidRDefault="000C6A3C" w:rsidP="00C34BE6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1975F0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อนุรักษ์ ฟื้นฟู สร้างจิตสำนึกรักและหวงแหนทรัพยากรธรรมชาติและสิ่งแวดล้อมในชุมชน</w:t>
                  </w:r>
                </w:p>
                <w:p w:rsidR="000C6A3C" w:rsidRPr="00966117" w:rsidRDefault="000C6A3C" w:rsidP="00C34BE6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. </w:t>
                  </w: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การบริหารจัดการด้านขยะมูลฝอย</w:t>
                  </w:r>
                </w:p>
                <w:p w:rsidR="000C6A3C" w:rsidRPr="001975F0" w:rsidRDefault="000C6A3C" w:rsidP="00C34BE6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. </w:t>
                  </w: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ก่อสร้าง/ปรับปรุง/พัฒนา สถานที่พักผ่อนหย่อนใจในตำบล</w:t>
                  </w: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5" type="#_x0000_t32" style="position:absolute;margin-left:515.65pt;margin-top:74.95pt;width:0;height:14.1pt;z-index:251723776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4" type="#_x0000_t32" style="position:absolute;margin-left:515.65pt;margin-top:9.1pt;width:0;height:12.6pt;z-index:251722752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81" type="#_x0000_t202" style="position:absolute;margin-left:192.2pt;margin-top:247.05pt;width:141.8pt;height:50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81">
              <w:txbxContent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สนับสนุนเบี้ยยังชีพแก่ผู้ชรา ผู้พิการ ผู้ป่วยเอดส์ สร้างขวัญกำลังใจแก่ประชาชนฯลฯ </w:t>
                  </w:r>
                </w:p>
                <w:p w:rsidR="000C6A3C" w:rsidRPr="0059692E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59692E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ช่วยเหลือผู้ประสบภัยธรรมชาติ</w:t>
                  </w:r>
                </w:p>
                <w:p w:rsidR="000C6A3C" w:rsidRPr="006704A6" w:rsidRDefault="000C6A3C" w:rsidP="00B915D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โครงการส่งเสริมสนับสนุนการศึกษาศูนย์พัฒนาเด็กเล็ก</w:t>
                  </w: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3" type="#_x0000_t32" style="position:absolute;margin-left:259.9pt;margin-top:227.95pt;width:0;height:17.6pt;z-index:251721728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0" type="#_x0000_t32" style="position:absolute;margin-left:401.65pt;margin-top:8.25pt;width:0;height:12.7pt;z-index:251718656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1" type="#_x0000_t32" style="position:absolute;margin-left:403.15pt;margin-top:77.2pt;width:0;height:15.6pt;z-index:251719680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332" type="#_x0000_t32" style="position:absolute;margin-left:407.65pt;margin-top:198.7pt;width:0;height:29.25pt;z-index:251720704" o:connectortype="straight">
            <v:stroke endarrow="block"/>
          </v:shape>
        </w:pict>
      </w:r>
      <w:r w:rsidR="000C4E0B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69" type="#_x0000_t202" style="position:absolute;margin-left:187.2pt;margin-top:89.05pt;width:151pt;height:138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9">
              <w:txbxContent>
                <w:p w:rsidR="000C6A3C" w:rsidRPr="00D97084" w:rsidRDefault="000C6A3C" w:rsidP="00FB6AC9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D97084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แนวทางการพัฒนา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.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ส่งเสริมสนับสนุนการศึกษาศูนย์พัฒนาเด็กเล็ก การ</w:t>
                  </w:r>
                </w:p>
                <w:p w:rsidR="000C6A3C" w:rsidRPr="00A04F58" w:rsidRDefault="000C6A3C" w:rsidP="00FB6AC9">
                  <w:pPr>
                    <w:rPr>
                      <w:sz w:val="16"/>
                      <w:szCs w:val="16"/>
                      <w:cs/>
                    </w:rPr>
                  </w:pP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ศึกษาในระบบ นอกระบบและการศึกษาตามอัธยาศัย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ส่งเสริมสนับสนุนกิจกรรมทางศาสนา อนุรักษ์  ฟื้นฟู  ศิลปวัฒนธรรม  ประเพณี  และภูมิปัญญาท้องถิ่น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๓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.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ส่งเสริมสวัสดิการสังคมและสังคมสงเคราะห์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พัฒนาผู้ด้อยโอกาส ผู้พิการ ผู้สูงอายุ เด็ก และเยาวชน</w:t>
                  </w:r>
                </w:p>
                <w:p w:rsidR="000C6A3C" w:rsidRPr="00A04F58" w:rsidRDefault="000C6A3C" w:rsidP="00FB6AC9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๔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ส่งเสริมสนับสนุนกิจกรรมด้านการกีฬาและนันทนาการ</w:t>
                  </w:r>
                </w:p>
                <w:p w:rsidR="000C6A3C" w:rsidRPr="00A04F58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๕</w:t>
                  </w: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.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. ส่งเสริมและพัฒนาด้านสาธารณสุข เสริมสร้างสุขภาพอนามัยของประชาชน การป้องกันและระงับการระบาดของ</w:t>
                  </w: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ประชาชน การป้องกันและระงับการระบาดของโรคติดต่อ</w:t>
                  </w:r>
                </w:p>
                <w:p w:rsidR="000C6A3C" w:rsidRPr="00A04F58" w:rsidRDefault="000C6A3C" w:rsidP="00FB6AC9">
                  <w:pPr>
                    <w:rPr>
                      <w:sz w:val="16"/>
                      <w:szCs w:val="16"/>
                      <w:cs/>
                    </w:rPr>
                  </w:pPr>
                  <w:r w:rsidRPr="00A04F5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๖. </w:t>
                  </w:r>
                  <w:r w:rsidRPr="00A04F5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 สนับสนุนการป้องกัน ปราบปราม และบำบัดยาเสพติด</w:t>
                  </w:r>
                </w:p>
                <w:p w:rsidR="000C6A3C" w:rsidRPr="00B915D9" w:rsidRDefault="000C6A3C" w:rsidP="00FB6AC9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 xml:space="preserve">๗. </w:t>
                  </w: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ส่งเสริมการจัดระเบียบชุมชน การรักษาความสงบเรียบร้อยและความปลอดภัยในชีวิตและทรัพย์สิน</w:t>
                  </w:r>
                </w:p>
                <w:p w:rsidR="000C6A3C" w:rsidRPr="004A5334" w:rsidRDefault="000C6A3C" w:rsidP="00FB6AC9">
                  <w:pPr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="000C4E0B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9" type="#_x0000_t32" style="position:absolute;margin-left:263.7pt;margin-top:77.2pt;width:.35pt;height:8.85pt;z-index:251717632" o:connectortype="straight">
            <v:stroke endarrow="block"/>
          </v:shape>
        </w:pict>
      </w:r>
      <w:r w:rsidR="000C4E0B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8" type="#_x0000_t32" style="position:absolute;margin-left:215.65pt;margin-top:77.2pt;width:90.05pt;height:0;z-index:251716608" o:connectortype="straight"/>
        </w:pict>
      </w:r>
      <w:r w:rsidR="000C4E0B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7" type="#_x0000_t32" style="position:absolute;margin-left:215.65pt;margin-top:72.7pt;width:.05pt;height:4.5pt;z-index:251715584" o:connectortype="straight"/>
        </w:pict>
      </w:r>
      <w:r w:rsidR="000C4E0B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6" type="#_x0000_t32" style="position:absolute;margin-left:306.05pt;margin-top:72.7pt;width:.05pt;height:4.5pt;z-index:251714560" o:connectortype="straight"/>
        </w:pict>
      </w:r>
      <w:r w:rsidR="000C4E0B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5" type="#_x0000_t32" style="position:absolute;margin-left:305.7pt;margin-top:13.45pt;width:.05pt;height:8.25pt;z-index:251713536" o:connectortype="straight">
            <v:stroke endarrow="block"/>
          </v:shape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3" type="#_x0000_t32" style="position:absolute;margin-left:263.7pt;margin-top:13.45pt;width:42.35pt;height:0;flip:x;z-index:251711488" o:connectortype="straight"/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4" type="#_x0000_t32" style="position:absolute;margin-left:221.7pt;margin-top:13.45pt;width:0;height:7.5pt;z-index:251712512" o:connectortype="straight">
            <v:stroke endarrow="block"/>
          </v:shape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2" type="#_x0000_t32" style="position:absolute;margin-left:221.7pt;margin-top:13.45pt;width:42.35pt;height:0;flip:x;z-index:251710464" o:connectortype="straight"/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1" type="#_x0000_t32" style="position:absolute;margin-left:264.05pt;margin-top:8.25pt;width:0;height:5.2pt;z-index:251709440" o:connectortype="straight"/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20" type="#_x0000_t32" style="position:absolute;margin-left:127.15pt;margin-top:215.95pt;width:0;height:18.75pt;z-index:251708416" o:connectortype="straight">
            <v:stroke endarrow="block"/>
          </v:shape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19" type="#_x0000_t32" style="position:absolute;margin-left:127.9pt;margin-top:68.85pt;width:0;height:15.1pt;z-index:251707392" o:connectortype="straight">
            <v:stroke endarrow="block"/>
          </v:shape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318" type="#_x0000_t32" style="position:absolute;margin-left:127.15pt;margin-top:8.25pt;width:.75pt;height:12.7pt;z-index:251706368" o:connectortype="straight">
            <v:stroke endarrow="block"/>
          </v:shape>
        </w:pict>
      </w:r>
      <w:r w:rsidR="0084770A">
        <w:rPr>
          <w:rFonts w:ascii="TH SarabunPSK" w:eastAsia="SimSun" w:hAnsi="TH SarabunPSK" w:cs="TH SarabunPSK" w:hint="cs"/>
          <w:noProof/>
          <w:sz w:val="32"/>
          <w:szCs w:val="32"/>
        </w:rPr>
        <w:pict>
          <v:shape id="_x0000_s1261" type="#_x0000_t202" style="position:absolute;margin-left:91.15pt;margin-top:22.45pt;width:78.4pt;height:46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61">
              <w:txbxContent>
                <w:p w:rsidR="000C6A3C" w:rsidRPr="0051042B" w:rsidRDefault="000C6A3C" w:rsidP="0072685A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51042B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เป้าหมายยุทธศาสตร์</w:t>
                  </w:r>
                </w:p>
                <w:p w:rsidR="000C6A3C" w:rsidRPr="00347A06" w:rsidRDefault="000C6A3C" w:rsidP="0084770A">
                  <w:pPr>
                    <w:tabs>
                      <w:tab w:val="num" w:pos="420"/>
                      <w:tab w:val="num" w:pos="709"/>
                    </w:tabs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347A06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ประชาชนได้รับบริการด้านสาธารณูปโภค สาธารณูปการอย่างทั่วถึง อาเซียน</w:t>
                  </w:r>
                </w:p>
                <w:p w:rsidR="000C6A3C" w:rsidRPr="006D3F18" w:rsidRDefault="000C6A3C" w:rsidP="0072685A">
                  <w:pPr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871935">
        <w:rPr>
          <w:rFonts w:ascii="TH SarabunPSK" w:eastAsia="SimSun" w:hAnsi="TH SarabunPSK" w:cs="TH SarabunPSK"/>
          <w:noProof/>
          <w:sz w:val="32"/>
          <w:szCs w:val="32"/>
        </w:rPr>
        <w:pict>
          <v:shape id="_x0000_s1270" type="#_x0000_t202" style="position:absolute;margin-left:372.4pt;margin-top:98.8pt;width:1in;height:99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dlw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" strokeweight=".5pt">
            <v:textbox style="mso-next-textbox:#_x0000_s1270">
              <w:txbxContent>
                <w:p w:rsidR="000C6A3C" w:rsidRPr="00D97084" w:rsidRDefault="000C6A3C" w:rsidP="00FB6AC9">
                  <w:pPr>
                    <w:tabs>
                      <w:tab w:val="left" w:pos="993"/>
                    </w:tabs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</w:pPr>
                  <w:r w:rsidRPr="00D97084">
                    <w:rPr>
                      <w:rFonts w:ascii="TH SarabunIT๙" w:hAnsi="TH SarabunIT๙" w:cs="TH SarabunIT๙"/>
                      <w:sz w:val="18"/>
                      <w:szCs w:val="18"/>
                      <w:u w:val="single"/>
                      <w:cs/>
                    </w:rPr>
                    <w:t>แนวทางการพัฒนา</w:t>
                  </w:r>
                </w:p>
                <w:p w:rsidR="000C6A3C" w:rsidRPr="00966117" w:rsidRDefault="000C6A3C" w:rsidP="00FB6AC9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๑</w:t>
                  </w:r>
                  <w:r w:rsidRPr="0035597C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 สนับสนุน และพัฒนาอาชีพ ตามความต้องการของประชาชนในท้องถิ่น</w:t>
                  </w:r>
                </w:p>
                <w:p w:rsidR="000C6A3C" w:rsidRPr="00966117" w:rsidRDefault="000C6A3C" w:rsidP="00FB6AC9">
                  <w:pPr>
                    <w:rPr>
                      <w:sz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๒</w:t>
                  </w:r>
                  <w:r w:rsidRPr="0035597C">
                    <w:rPr>
                      <w:rFonts w:ascii="TH SarabunIT๙" w:hAnsi="TH SarabunIT๙" w:cs="TH SarabunIT๙"/>
                      <w:sz w:val="16"/>
                      <w:szCs w:val="16"/>
                    </w:rPr>
                    <w:t>.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ส่งเสริมสนับสนุน และพัฒนาผลิตภัณฑ์ 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OTOP 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ให้มีคุณภาพและเพิ่มช่องการจัดจำหน่าย</w:t>
                  </w:r>
                </w:p>
                <w:p w:rsidR="000C6A3C" w:rsidRPr="0035597C" w:rsidRDefault="000C6A3C" w:rsidP="00FB6AC9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</w:p>
              </w:txbxContent>
            </v:textbox>
          </v:shape>
        </w:pict>
      </w:r>
    </w:p>
    <w:p w:rsidR="009633B4" w:rsidRPr="008E1916" w:rsidRDefault="00CA52BE" w:rsidP="009633B4">
      <w:pPr>
        <w:tabs>
          <w:tab w:val="left" w:pos="5222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DF295D">
        <w:rPr>
          <w:rFonts w:ascii="TH SarabunIT๙" w:hAnsi="TH SarabunIT๙" w:cs="TH SarabunIT๙"/>
          <w:b/>
          <w:bCs/>
          <w:noProof/>
        </w:rPr>
        <w:lastRenderedPageBreak/>
        <w:pict>
          <v:rect id="_x0000_s1126" style="position:absolute;margin-left:398.75pt;margin-top:-3.3pt;width:70.5pt;height:27.75pt;z-index:251619328">
            <v:textbox style="mso-next-textbox:#_x0000_s1126">
              <w:txbxContent>
                <w:p w:rsidR="000C6A3C" w:rsidRPr="005E458A" w:rsidRDefault="000C6A3C" w:rsidP="009633B4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E458A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แบบ ยท 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๐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๒</w:t>
                  </w:r>
                </w:p>
                <w:p w:rsidR="000C6A3C" w:rsidRDefault="000C6A3C" w:rsidP="009633B4"/>
              </w:txbxContent>
            </v:textbox>
          </v:rect>
        </w:pict>
      </w:r>
    </w:p>
    <w:p w:rsidR="009633B4" w:rsidRPr="008E1916" w:rsidRDefault="00271ED3" w:rsidP="009633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๓</w:t>
      </w:r>
      <w:r w:rsidR="009633B4" w:rsidRPr="008E1916">
        <w:rPr>
          <w:rFonts w:ascii="TH SarabunIT๙" w:hAnsi="TH SarabunIT๙" w:cs="TH SarabunIT๙" w:hint="cs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="009633B4" w:rsidRPr="008E1916">
        <w:rPr>
          <w:rFonts w:ascii="TH SarabunIT๙" w:hAnsi="TH SarabunIT๙" w:cs="TH SarabunIT๙" w:hint="cs"/>
          <w:b/>
          <w:bCs/>
          <w:cs/>
        </w:rPr>
        <w:t xml:space="preserve"> แผนที่ยุทธศาสตร์</w:t>
      </w: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56" style="position:absolute;margin-left:156.5pt;margin-top:4.7pt;width:228.75pt;height:28.5pt;z-index:251555840">
            <v:textbox style="mso-next-textbox:#_x0000_s1056">
              <w:txbxContent>
                <w:p w:rsidR="000C6A3C" w:rsidRPr="00966117" w:rsidRDefault="000C6A3C" w:rsidP="009633B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8"/>
                      <w:szCs w:val="8"/>
                    </w:rPr>
                  </w:pPr>
                </w:p>
                <w:p w:rsidR="000C6A3C" w:rsidRPr="005E458A" w:rsidRDefault="000C6A3C" w:rsidP="009633B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5E458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ยุทธศาสตร์การพัฒนาขององค์กรปกครองส่วนท้องถิ่น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57" style="position:absolute;margin-left:92.75pt;margin-top:4.95pt;width:347.25pt;height:25.5pt;z-index:251556864" arcsize="10923f">
            <v:textbox style="mso-next-textbox:#_x0000_s1057">
              <w:txbxContent>
                <w:p w:rsidR="000C6A3C" w:rsidRPr="008B67EA" w:rsidRDefault="000C6A3C" w:rsidP="008B67E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  <w:r w:rsidRPr="008B67EA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ยะหาตำบลน่าอยู่ สู่การพัฒนาที่ยั่งยืน</w:t>
                  </w:r>
                </w:p>
                <w:p w:rsidR="000C6A3C" w:rsidRDefault="000C6A3C" w:rsidP="009633B4"/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5" type="#_x0000_t13" style="position:absolute;margin-left:41.75pt;margin-top:15.4pt;width:24pt;height:10.9pt;z-index:251575296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58" style="position:absolute;margin-left:-16pt;margin-top:4.95pt;width:45.75pt;height:25.5pt;z-index:251557888">
            <v:textbox style="mso-next-textbox:#_x0000_s1058">
              <w:txbxContent>
                <w:p w:rsidR="000C6A3C" w:rsidRPr="00CE7EC9" w:rsidRDefault="000C6A3C" w:rsidP="009633B4">
                  <w:pPr>
                    <w:rPr>
                      <w:szCs w:val="24"/>
                    </w:rPr>
                  </w:pPr>
                  <w:r w:rsidRPr="00CE7EC9">
                    <w:rPr>
                      <w:rFonts w:ascii="TH SarabunIT๙" w:hAnsi="TH SarabunIT๙" w:cs="TH SarabunIT๙"/>
                      <w:szCs w:val="24"/>
                      <w:cs/>
                    </w:rPr>
                    <w:t>วิสัยทัศน์</w:t>
                  </w:r>
                </w:p>
              </w:txbxContent>
            </v:textbox>
          </v:rect>
        </w:pict>
      </w: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6" type="#_x0000_t32" style="position:absolute;margin-left:266.8pt;margin-top:10.15pt;width:0;height:13.8pt;z-index:251576320" o:connectortype="straight"/>
        </w:pict>
      </w: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9" type="#_x0000_t32" style="position:absolute;margin-left:248.75pt;margin-top:5.25pt;width:0;height:17.25pt;z-index:25157939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0" type="#_x0000_t32" style="position:absolute;margin-left:181.25pt;margin-top:3.6pt;width:0;height:17.25pt;z-index:25158041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3" type="#_x0000_t32" style="position:absolute;margin-left:389.75pt;margin-top:3.6pt;width:0;height:17.25pt;z-index:25158348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2" type="#_x0000_t32" style="position:absolute;margin-left:317.75pt;margin-top:5.25pt;width:0;height:17.25pt;z-index:25158246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8" type="#_x0000_t32" style="position:absolute;margin-left:95.75pt;margin-top:3.6pt;width:0;height:17.25pt;z-index:25157836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1" type="#_x0000_t32" style="position:absolute;margin-left:448.25pt;margin-top:3.6pt;width:0;height:17.25pt;z-index:25158144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7" type="#_x0000_t32" style="position:absolute;margin-left:95.75pt;margin-top:3.6pt;width:352.5pt;height:0;z-index:251577344" o:connectortype="straight"/>
        </w:pict>
      </w: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3" type="#_x0000_t13" style="position:absolute;margin-left:38pt;margin-top:19.35pt;width:24pt;height:10.9pt;z-index:251573248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59" style="position:absolute;margin-left:-19.75pt;margin-top:9.15pt;width:40.5pt;height:25.5pt;z-index:251558912">
            <v:textbox style="mso-next-textbox:#_x0000_s1059">
              <w:txbxContent>
                <w:p w:rsidR="000C6A3C" w:rsidRPr="00CE7EC9" w:rsidRDefault="000C6A3C" w:rsidP="009633B4">
                  <w:pPr>
                    <w:rPr>
                      <w:szCs w:val="24"/>
                    </w:rPr>
                  </w:pPr>
                  <w:r w:rsidRPr="00CE7EC9">
                    <w:rPr>
                      <w:rFonts w:ascii="TH SarabunIT๙" w:hAnsi="TH SarabunIT๙" w:cs="TH SarabunIT๙"/>
                      <w:szCs w:val="24"/>
                      <w:cs/>
                    </w:rPr>
                    <w:t>พันธกิจ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4" style="position:absolute;margin-left:361.25pt;margin-top:4.8pt;width:54.75pt;height:91.3pt;z-index:251564032">
            <v:textbox style="mso-next-textbox:#_x0000_s1064">
              <w:txbxContent>
                <w:p w:rsidR="000C6A3C" w:rsidRDefault="000C6A3C" w:rsidP="009633B4">
                  <w:pPr>
                    <w:tabs>
                      <w:tab w:val="num" w:pos="420"/>
                    </w:tabs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ส</w:t>
                  </w:r>
                  <w:r>
                    <w:rPr>
                      <w:sz w:val="20"/>
                      <w:szCs w:val="20"/>
                      <w:cs/>
                    </w:rPr>
                    <w:t>่งเสริมและอนุรักษ์ทรั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พยากร</w:t>
                  </w:r>
                </w:p>
                <w:p w:rsidR="000C6A3C" w:rsidRPr="00CE7EC9" w:rsidRDefault="000C6A3C" w:rsidP="009633B4">
                  <w:pPr>
                    <w:tabs>
                      <w:tab w:val="num" w:pos="420"/>
                    </w:tabs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ธรรมชาติและสิ่งแวดล้อม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3" style="position:absolute;margin-left:287pt;margin-top:4.8pt;width:63.75pt;height:91.3pt;z-index:251563008">
            <v:textbox style="mso-next-textbox:#_x0000_s1063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jc w:val="thaiDistribute"/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พัฒนาระบบการให้บริการประชาชน โดยกระบวนการมีส่วนร่วมของประชาชนทุกภาคส่วน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5" style="position:absolute;margin-left:424.25pt;margin-top:4.8pt;width:57.15pt;height:91.3pt;z-index:251565056">
            <v:textbox style="mso-next-textbox:#_x0000_s1065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jc w:val="thaiDistribute"/>
                    <w:rPr>
                      <w:sz w:val="20"/>
                      <w:szCs w:val="20"/>
                      <w:cs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ส่งเ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ส</w:t>
                  </w:r>
                  <w:r w:rsidRPr="00CE7EC9">
                    <w:rPr>
                      <w:sz w:val="20"/>
                      <w:szCs w:val="20"/>
                      <w:cs/>
                    </w:rPr>
                    <w:t>ริมและพัฒนาระบบบริการสาธารณสุข เสริมสร้างสุขภาพอนามัยของประชาชน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2" style="position:absolute;margin-left:218pt;margin-top:4.8pt;width:61.5pt;height:91.3pt;z-index:251561984">
            <v:textbox style="mso-next-textbox:#_x0000_s1062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jc w:val="thaiDistribute"/>
                    <w:rPr>
                      <w:sz w:val="20"/>
                      <w:szCs w:val="20"/>
                      <w:cs/>
                    </w:rPr>
                  </w:pPr>
                  <w:r w:rsidRPr="00CE7EC9">
                    <w:rPr>
                      <w:sz w:val="20"/>
                      <w:szCs w:val="20"/>
                    </w:rPr>
                    <w:t xml:space="preserve"> </w:t>
                  </w:r>
                  <w:r w:rsidRPr="00CE7EC9">
                    <w:rPr>
                      <w:sz w:val="20"/>
                      <w:szCs w:val="20"/>
                      <w:cs/>
                    </w:rPr>
                    <w:t xml:space="preserve">ส่งเสริมและพัฒนาการศึกษา  พัฒนาคนและสังคมให้เข้มแข็ง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1" style="position:absolute;margin-left:143.75pt;margin-top:4.8pt;width:68.25pt;height:91.3pt;z-index:251560960">
            <v:textbox style="mso-next-textbox:#_x0000_s1061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jc w:val="thaiDistribute"/>
                    <w:rPr>
                      <w:sz w:val="20"/>
                      <w:szCs w:val="20"/>
                      <w:cs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ส่งเสริมพัฒนาอาชีพ สร้างงาน เพิ่มรายได้</w:t>
                  </w:r>
                  <w:r w:rsidRPr="00CE7EC9">
                    <w:rPr>
                      <w:sz w:val="20"/>
                      <w:szCs w:val="20"/>
                    </w:rPr>
                    <w:t xml:space="preserve"> </w:t>
                  </w:r>
                  <w:r w:rsidRPr="00CE7EC9">
                    <w:rPr>
                      <w:sz w:val="20"/>
                      <w:szCs w:val="20"/>
                      <w:cs/>
                    </w:rPr>
                    <w:t>สร้างความมั่นคงทางเศรษฐกิจให้แก่ประชาชน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0" style="position:absolute;margin-left:72.5pt;margin-top:4.8pt;width:62.25pt;height:91.3pt;z-index:251559936">
            <v:textbox style="mso-next-textbox:#_x0000_s1060">
              <w:txbxContent>
                <w:p w:rsidR="000C6A3C" w:rsidRPr="00CE7EC9" w:rsidRDefault="000C6A3C" w:rsidP="009633B4">
                  <w:pPr>
                    <w:jc w:val="thaiDistribute"/>
                    <w:rPr>
                      <w:sz w:val="32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พัฒนาระบบสาธารณูปโภค  สาธารณูปการ  ให้ได้มาตรฐานและทั่วถึง </w:t>
                  </w:r>
                  <w:r w:rsidRPr="00CE7EC9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9633B4" w:rsidP="009633B4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633B4" w:rsidRPr="008E1916" w:rsidRDefault="003A54A5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90" type="#_x0000_t32" style="position:absolute;margin-left:389.75pt;margin-top:14.7pt;width:0;height:19.9pt;z-index:25158860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9" type="#_x0000_t32" style="position:absolute;margin-left:321.5pt;margin-top:15.3pt;width:.05pt;height:19.3pt;z-index:25158758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8" type="#_x0000_t32" style="position:absolute;margin-left:248pt;margin-top:14.7pt;width:.75pt;height:19.9pt;z-index:251586560" o:connectortype="straight">
            <v:stroke endarrow="block"/>
          </v:shape>
        </w:pict>
      </w:r>
      <w:r w:rsidR="00DF295D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6" type="#_x0000_t32" style="position:absolute;margin-left:92.75pt;margin-top:14.7pt;width:0;height:19.9pt;z-index:251584512" o:connectortype="straight">
            <v:stroke endarrow="block"/>
          </v:shape>
        </w:pict>
      </w:r>
      <w:r w:rsidR="00DF295D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7" type="#_x0000_t32" style="position:absolute;margin-left:177.5pt;margin-top:14.7pt;width:0;height:19.9pt;z-index:251585536" o:connectortype="straight">
            <v:stroke endarrow="block"/>
          </v:shape>
        </w:pict>
      </w:r>
      <w:r w:rsidR="00DF295D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91" type="#_x0000_t32" style="position:absolute;margin-left:454.25pt;margin-top:14.7pt;width:0;height:19.9pt;z-index:251589632" o:connectortype="straight">
            <v:stroke endarrow="block"/>
          </v:shape>
        </w:pict>
      </w:r>
    </w:p>
    <w:p w:rsidR="009633B4" w:rsidRPr="008E1916" w:rsidRDefault="006103F8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9" style="position:absolute;margin-left:218pt;margin-top:15.8pt;width:61.5pt;height:75.05pt;z-index:251569152">
            <v:textbox style="mso-next-textbox:#_x0000_s1069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jc w:val="thaiDistribute"/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ประชาชนมีคุณภาพชีวิตที่ดี มีแหล่งเรียนรู้ มีภูมิคุ้มกัน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ในตัว </w:t>
                  </w:r>
                  <w:r w:rsidRPr="00CE7EC9">
                    <w:rPr>
                      <w:sz w:val="20"/>
                      <w:szCs w:val="20"/>
                      <w:cs/>
                    </w:rPr>
                    <w:t>รู</w:t>
                  </w:r>
                  <w:r>
                    <w:rPr>
                      <w:sz w:val="20"/>
                      <w:szCs w:val="20"/>
                      <w:cs/>
                    </w:rPr>
                    <w:t>้เท่ากันโ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ล</w:t>
                  </w:r>
                  <w:r w:rsidRPr="00CE7EC9">
                    <w:rPr>
                      <w:sz w:val="20"/>
                      <w:szCs w:val="20"/>
                      <w:cs/>
                    </w:rPr>
                    <w:t xml:space="preserve">ก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72" style="position:absolute;margin-left:430.25pt;margin-top:15.8pt;width:51.15pt;height:75.05pt;z-index:251572224">
            <v:textbox style="mso-next-textbox:#_x0000_s1072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ประชาชนมีสุขภาพอนามัยที่ดี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71" style="position:absolute;margin-left:357.5pt;margin-top:15.8pt;width:66.75pt;height:75.05pt;z-index:251571200">
            <v:textbox style="mso-next-textbox:#_x0000_s1071">
              <w:txbxContent>
                <w:p w:rsidR="000C6A3C" w:rsidRPr="00CE7EC9" w:rsidRDefault="000C6A3C" w:rsidP="009633B4">
                  <w:pPr>
                    <w:tabs>
                      <w:tab w:val="num" w:pos="420"/>
                    </w:tabs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ชุมชนมีทรัพยากรธรรมชาติและสิ่งแวดล้อมที่สมดุลและยั่งยืน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70" style="position:absolute;margin-left:287pt;margin-top:15.8pt;width:63.75pt;height:75.05pt;z-index:251570176">
            <v:textbox style="mso-next-textbox:#_x0000_s1070">
              <w:txbxContent>
                <w:p w:rsidR="000C6A3C" w:rsidRPr="00CE7EC9" w:rsidRDefault="000C6A3C" w:rsidP="009633B4">
                  <w:pPr>
                    <w:rPr>
                      <w:sz w:val="32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ประชาชนได้รับบริการด้วยความเป็นธรรม โปร่งใส มีส่วนร่วมในการพัฒนาท้องถิ่น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7" style="position:absolute;margin-left:77pt;margin-top:15.8pt;width:62.25pt;height:75.05pt;z-index:251567104">
            <v:textbox style="mso-next-textbox:#_x0000_s1067">
              <w:txbxContent>
                <w:p w:rsidR="000C6A3C" w:rsidRPr="00CE7EC9" w:rsidRDefault="000C6A3C" w:rsidP="009633B4">
                  <w:pPr>
                    <w:tabs>
                      <w:tab w:val="num" w:pos="420"/>
                      <w:tab w:val="num" w:pos="709"/>
                    </w:tabs>
                    <w:rPr>
                      <w:sz w:val="20"/>
                      <w:szCs w:val="20"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 xml:space="preserve">ประชาชนได้รับบริการด้านสาธารณูปโภค สาธารณูปการอย่างทั่วถึง 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8" style="position:absolute;margin-left:143.75pt;margin-top:15.8pt;width:68.25pt;height:75.05pt;z-index:251568128">
            <v:textbox style="mso-next-textbox:#_x0000_s1068">
              <w:txbxContent>
                <w:p w:rsidR="000C6A3C" w:rsidRPr="00CE7EC9" w:rsidRDefault="000C6A3C" w:rsidP="009633B4">
                  <w:pPr>
                    <w:tabs>
                      <w:tab w:val="num" w:pos="420"/>
                      <w:tab w:val="num" w:pos="1134"/>
                    </w:tabs>
                    <w:rPr>
                      <w:sz w:val="20"/>
                      <w:szCs w:val="20"/>
                      <w:cs/>
                    </w:rPr>
                  </w:pPr>
                  <w:r w:rsidRPr="00CE7EC9">
                    <w:rPr>
                      <w:sz w:val="20"/>
                      <w:szCs w:val="20"/>
                      <w:cs/>
                    </w:rPr>
                    <w:t>ประชาชนมีอาชีพ มีรายได้พอเพียง</w:t>
                  </w:r>
                  <w:r w:rsidRPr="00CE7EC9">
                    <w:rPr>
                      <w:sz w:val="20"/>
                      <w:szCs w:val="20"/>
                    </w:rPr>
                    <w:t xml:space="preserve"> </w:t>
                  </w:r>
                  <w:r w:rsidRPr="00CE7EC9">
                    <w:rPr>
                      <w:sz w:val="20"/>
                      <w:szCs w:val="20"/>
                      <w:cs/>
                    </w:rPr>
                    <w:t>และมีความมั่นคงทางเศรษฐกิจ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66" style="position:absolute;margin-left:-19.75pt;margin-top:38.6pt;width:53.25pt;height:25.5pt;z-index:251566080">
            <v:textbox style="mso-next-textbox:#_x0000_s1066">
              <w:txbxContent>
                <w:p w:rsidR="000C6A3C" w:rsidRPr="00CE7EC9" w:rsidRDefault="000C6A3C" w:rsidP="009633B4">
                  <w:pPr>
                    <w:rPr>
                      <w:szCs w:val="24"/>
                    </w:rPr>
                  </w:pPr>
                  <w:r w:rsidRPr="00CE7EC9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เป้าประสงค์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4" type="#_x0000_t13" style="position:absolute;margin-left:41.75pt;margin-top:5.2pt;width:24pt;height:10.9pt;z-index:251574272"/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3A54A5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52" type="#_x0000_t32" style="position:absolute;margin-left:317.75pt;margin-top:9.5pt;width:0;height:18.65pt;z-index:25173913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8" type="#_x0000_t32" style="position:absolute;margin-left:389.75pt;margin-top:9.5pt;width:0;height:14.9pt;z-index:251736064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4" type="#_x0000_t32" style="position:absolute;margin-left:172.25pt;margin-top:9.5pt;width:0;height:14.9pt;z-index:25173299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3" type="#_x0000_t32" style="position:absolute;margin-left:186.6pt;margin-top:18.4pt;width:0;height:23.5pt;z-index:25173196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2" type="#_x0000_t32" style="position:absolute;margin-left:187.35pt;margin-top:18.4pt;width:266.9pt;height:0;flip:x;z-index:251730944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1" type="#_x0000_t32" style="position:absolute;margin-left:454.25pt;margin-top:9.5pt;width:0;height:8.9pt;z-index:251729920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40" type="#_x0000_t32" style="position:absolute;margin-left:248pt;margin-top:9.5pt;width:0;height:8.9pt;z-index:251728896" o:connectortype="straight"/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02" type="#_x0000_t32" style="position:absolute;margin-left:109.25pt;margin-top:9.5pt;width:.05pt;height:32.4pt;z-index:251600896" o:connectortype="straight">
            <v:stroke endarrow="block"/>
          </v:shape>
        </w:pict>
      </w:r>
    </w:p>
    <w:p w:rsidR="009633B4" w:rsidRPr="008E1916" w:rsidRDefault="003A54A5" w:rsidP="009633B4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54" type="#_x0000_t32" style="position:absolute;margin-left:440pt;margin-top:7.8pt;width:0;height:13.75pt;z-index:251741184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53" type="#_x0000_t32" style="position:absolute;margin-left:317.75pt;margin-top:7.8pt;width:122.25pt;height:0;z-index:251740160" o:connectortype="straight"/>
        </w:pic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51" type="#_x0000_t32" style="position:absolute;margin-left:357.5pt;margin-top:4.05pt;width:0;height:17.5pt;z-index:251738112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50" type="#_x0000_t32" style="position:absolute;margin-left:357.5pt;margin-top:4.05pt;width:32.25pt;height:0;flip:x;z-index:251737088" o:connectortype="straight"/>
        </w:pic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47" type="#_x0000_t32" style="position:absolute;margin-left:279.5pt;margin-top:4.05pt;width:0;height:17.5pt;z-index:251735040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pict>
          <v:shape id="_x0000_s1346" type="#_x0000_t32" style="position:absolute;margin-left:172.25pt;margin-top:4.05pt;width:107.25pt;height:0;z-index:251734016" o:connectortype="straight"/>
        </w:pict>
      </w:r>
    </w:p>
    <w:p w:rsidR="009633B4" w:rsidRPr="008E1916" w:rsidRDefault="006103F8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6" style="position:absolute;margin-left:317.75pt;margin-top:1.2pt;width:81pt;height:42.25pt;z-index:251594752">
            <v:textbox style="mso-next-textbox:#_x0000_s1096">
              <w:txbxContent>
                <w:p w:rsidR="000C6A3C" w:rsidRPr="00B05591" w:rsidRDefault="000C6A3C" w:rsidP="00B05591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B0559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การพัฒนา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ท</w:t>
                  </w:r>
                  <w:r w:rsidRPr="00B0559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รัพยากรธรรมชาติและสิ่งแวดล้อม</w:t>
                  </w:r>
                </w:p>
                <w:p w:rsidR="000C6A3C" w:rsidRDefault="000C6A3C" w:rsidP="009633B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7" style="position:absolute;margin-left:408.5pt;margin-top:1.25pt;width:68.4pt;height:42.2pt;z-index:251595776">
            <v:textbox style="mso-next-textbox:#_x0000_s1097">
              <w:txbxContent>
                <w:p w:rsidR="000C6A3C" w:rsidRPr="005E458A" w:rsidRDefault="000C6A3C" w:rsidP="009633B4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5E458A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การพัฒนาการเมืองและการบริหารจัดการองค์กร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5" style="position:absolute;margin-left:248.75pt;margin-top:1.2pt;width:61.5pt;height:33.75pt;z-index:251593728">
            <v:textbox style="mso-next-textbox:#_x0000_s1095">
              <w:txbxContent>
                <w:p w:rsidR="000C6A3C" w:rsidRPr="00CE7EC9" w:rsidRDefault="000C6A3C" w:rsidP="00B05591">
                  <w:pPr>
                    <w:tabs>
                      <w:tab w:val="num" w:pos="420"/>
                    </w:tabs>
                    <w:rPr>
                      <w:sz w:val="20"/>
                      <w:szCs w:val="20"/>
                      <w:cs/>
                    </w:rPr>
                  </w:pPr>
                  <w:r w:rsidRPr="00CE7EC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การพัฒนาเศรษฐกิจ</w:t>
                  </w:r>
                </w:p>
                <w:p w:rsidR="000C6A3C" w:rsidRPr="00CE7EC9" w:rsidRDefault="000C6A3C" w:rsidP="009633B4">
                  <w:pPr>
                    <w:rPr>
                      <w:sz w:val="32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3" style="position:absolute;margin-left:81.5pt;margin-top:1.2pt;width:62.25pt;height:31pt;z-index:251591680">
            <v:textbox style="mso-next-textbox:#_x0000_s1093">
              <w:txbxContent>
                <w:p w:rsidR="000C6A3C" w:rsidRPr="005E458A" w:rsidRDefault="000C6A3C" w:rsidP="009633B4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5E458A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4" style="position:absolute;margin-left:164pt;margin-top:1.2pt;width:63.4pt;height:33.75pt;z-index:251592704">
            <v:textbox style="mso-next-textbox:#_x0000_s1094">
              <w:txbxContent>
                <w:p w:rsidR="000C6A3C" w:rsidRPr="00B05591" w:rsidRDefault="000C6A3C" w:rsidP="009633B4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B0559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การพัฒนาคนและสังคม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00" type="#_x0000_t13" style="position:absolute;margin-left:48.5pt;margin-top:14.8pt;width:24pt;height:10.9pt;z-index:251598848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2" style="position:absolute;margin-left:-16pt;margin-top:5.2pt;width:57.75pt;height:29.75pt;z-index:251590656">
            <v:textbox style="mso-next-textbox:#_x0000_s1092">
              <w:txbxContent>
                <w:p w:rsidR="000C6A3C" w:rsidRPr="00CE7EC9" w:rsidRDefault="000C6A3C" w:rsidP="009633B4">
                  <w:pPr>
                    <w:rPr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rect>
        </w:pict>
      </w:r>
    </w:p>
    <w:p w:rsidR="009633B4" w:rsidRPr="008E1916" w:rsidRDefault="006103F8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07" type="#_x0000_t88" style="position:absolute;margin-left:104.4pt;margin-top:-2pt;width:18.25pt;height:51.4pt;rotation:270;z-index:251601920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8" type="#_x0000_t88" style="position:absolute;margin-left:432.55pt;margin-top:6.5pt;width:18.25pt;height:51.4pt;rotation:270;z-index:251612160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6" type="#_x0000_t88" style="position:absolute;margin-left:270.9pt;margin-top:-2pt;width:18.25pt;height:51.4pt;rotation:270;z-index:251610112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5" type="#_x0000_t88" style="position:absolute;margin-left:188.8pt;margin-top:-2pt;width:18.25pt;height:51.4pt;rotation:270;z-index:251609088"/>
        </w:pict>
      </w:r>
    </w:p>
    <w:p w:rsidR="009633B4" w:rsidRPr="008E1916" w:rsidRDefault="00B05591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7" type="#_x0000_t88" style="position:absolute;margin-left:351.15pt;margin-top:-14.05pt;width:18.25pt;height:51.4pt;rotation:270;z-index:251611136"/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9" style="position:absolute;margin-left:76.25pt;margin-top:13.25pt;width:72.75pt;height:44.5pt;z-index:251597824">
            <v:textbox style="mso-next-textbox:#_x0000_s1099">
              <w:txbxContent>
                <w:p w:rsidR="000C6A3C" w:rsidRPr="00966117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966117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ก่อสร้าง/ปรับปรุง/ซ่อมแซม บำรุงรักษา และพัฒนาเส้นทางคมนาคมให้ได้มาตรฐานและทั่วถึง</w:t>
                  </w: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0" style="position:absolute;margin-left:160.25pt;margin-top:13.25pt;width:72.75pt;height:44.5pt;z-index:251603968">
            <v:textbox style="mso-next-textbox:#_x0000_s1110">
              <w:txbxContent>
                <w:p w:rsidR="000C6A3C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A4603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ส่งเสริมสนับสนุนการศึกษาศูนย์พัฒนาเด็กเล็ก การ</w:t>
                  </w:r>
                </w:p>
                <w:p w:rsidR="000C6A3C" w:rsidRPr="00A46038" w:rsidRDefault="000C6A3C" w:rsidP="009633B4">
                  <w:pPr>
                    <w:rPr>
                      <w:sz w:val="16"/>
                      <w:szCs w:val="16"/>
                      <w:cs/>
                    </w:rPr>
                  </w:pPr>
                  <w:r w:rsidRPr="00A4603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ศึกษาในระบบ นอกระบบและการศึกษาตามอัธยาศัย</w:t>
                  </w: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3" style="position:absolute;margin-left:404.15pt;margin-top:21.75pt;width:72.75pt;height:53.25pt;z-index:251617280">
            <v:textbox style="mso-next-textbox:#_x0000_s1123">
              <w:txbxContent>
                <w:p w:rsidR="000C6A3C" w:rsidRPr="00966117" w:rsidRDefault="000C6A3C" w:rsidP="009633B4">
                  <w:pPr>
                    <w:jc w:val="thaiDistribute"/>
                    <w:rPr>
                      <w:sz w:val="32"/>
                      <w:cs/>
                    </w:rPr>
                  </w:pP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บริหารจัดการองค์กรให้มีประสิทธิภาพ โปร่งใส ตามหลักการบริหารกิจการบ้านเมืองที่ดี</w:t>
                  </w: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0" style="position:absolute;margin-left:245pt;margin-top:61.55pt;width:72.75pt;height:42.95pt;z-index:251614208">
            <v:textbox style="mso-next-textbox:#_x0000_s1120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ส่งเสริมสนับสนุน และพัฒนาผลิตภัณฑ์ 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OTOP </w:t>
                  </w: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ให้มีคุณภาพและเพิ่มช่องการจัดจำหน่าย</w:t>
                  </w: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1" style="position:absolute;margin-left:160.25pt;margin-top:61.55pt;width:72.75pt;height:42.95pt;z-index:251604992">
            <v:textbox style="mso-next-textbox:#_x0000_s1111">
              <w:txbxContent>
                <w:p w:rsidR="000C6A3C" w:rsidRPr="00603870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ส่งเสริมสนับสนุนกิจกรรมทางศาสนา อนุรักษ์  ฟื้นฟู  ศิลปวัฒนธรรม  ประเพณี  และภูมิปัญญาท้องถิ่น</w:t>
                  </w:r>
                </w:p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2" style="position:absolute;margin-left:245pt;margin-top:13.25pt;width:72.75pt;height:44.5pt;z-index:251606016">
            <v:textbox style="mso-next-textbox:#_x0000_s1112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783B1A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 สนับสนุน และพัฒนาอาชีพ ตามความต้องการของประชาชนในท้องถิ่น</w:t>
                  </w:r>
                </w:p>
              </w:txbxContent>
            </v:textbox>
          </v:rect>
        </w:pict>
      </w:r>
    </w:p>
    <w:p w:rsidR="009633B4" w:rsidRPr="008E1916" w:rsidRDefault="00B05591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9" style="position:absolute;margin-left:326.75pt;margin-top:1.15pt;width:72.75pt;height:47.55pt;z-index:251613184">
            <v:textbox style="mso-next-textbox:#_x0000_s1119">
              <w:txbxContent>
                <w:p w:rsidR="000C6A3C" w:rsidRPr="00966117" w:rsidRDefault="000C6A3C" w:rsidP="009633B4">
                  <w:pPr>
                    <w:rPr>
                      <w:rFonts w:hint="cs"/>
                      <w:sz w:val="32"/>
                      <w:cs/>
                    </w:rPr>
                  </w:pP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คุ้มครองดูแลและบำรุงรักษาแหล่งน้ำตามธรรมชาติ ทรัพยากรป่าไม้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และสัตว์ป่า</w:t>
                  </w: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 w:rsidR="006103F8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98" style="position:absolute;margin-left:-16pt;margin-top:11.15pt;width:60.75pt;height:41.9pt;z-index:251596800">
            <v:textbox style="mso-next-textbox:#_x0000_s1098">
              <w:txbxContent>
                <w:p w:rsidR="000C6A3C" w:rsidRPr="00CE7EC9" w:rsidRDefault="000C6A3C" w:rsidP="009633B4">
                  <w:pPr>
                    <w:rPr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แนวทางการพัฒนา</w:t>
                  </w:r>
                </w:p>
              </w:txbxContent>
            </v:textbox>
          </v:rect>
        </w:pict>
      </w:r>
    </w:p>
    <w:p w:rsidR="009633B4" w:rsidRPr="008E1916" w:rsidRDefault="00DF295D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01" type="#_x0000_t13" style="position:absolute;margin-left:48.5pt;margin-top:1.3pt;width:24pt;height:10.9pt;z-index:251599872"/>
        </w:pict>
      </w: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34" style="position:absolute;margin-left:404.15pt;margin-top:17.7pt;width:72.75pt;height:45.05pt;z-index:251625472">
            <v:textbox style="mso-next-textbox:#_x0000_s1134">
              <w:txbxContent>
                <w:p w:rsidR="000C6A3C" w:rsidRPr="000A50F3" w:rsidRDefault="000C6A3C" w:rsidP="009633B4">
                  <w:pPr>
                    <w:rPr>
                      <w:sz w:val="32"/>
                      <w:cs/>
                    </w:rPr>
                  </w:pP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ส่งเสริมและพัฒนาบุคลากรท้องถิ่น ให้มีศักยภาพและประสิทธิภาพในการปฏิบัติราชการ</w:t>
                  </w:r>
                </w:p>
              </w:txbxContent>
            </v:textbox>
          </v:rect>
        </w:pict>
      </w:r>
      <w:r w:rsidR="00B05591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30" style="position:absolute;margin-left:326.75pt;margin-top:12.5pt;width:72.75pt;height:42.95pt;z-index:251621376">
            <v:textbox style="mso-next-textbox:#_x0000_s1130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อนุรักษ์ ฟื้นฟู สร้างจิตสำนึกรักและหวงแหนทรัพยากรธรรมชาติและสิ่งแวดล้อมในชุมชน</w:t>
                  </w:r>
                </w:p>
              </w:txbxContent>
            </v:textbox>
          </v:rect>
        </w:pict>
      </w:r>
      <w:r w:rsidR="00DF295D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08" style="position:absolute;margin-left:76.25pt;margin-top:.5pt;width:72.75pt;height:62.25pt;z-index:251602944">
            <v:textbox style="mso-next-textbox:#_x0000_s1108">
              <w:txbxContent>
                <w:p w:rsidR="000C6A3C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966117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ก่อสร้าง/ปรับปรุง/ซ่อมแซม บำรุงรักษา 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ระบบสาธารณูปโภค สาธารณูปการ</w:t>
                  </w:r>
                </w:p>
                <w:p w:rsidR="000C6A3C" w:rsidRPr="00966117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และการบริหารจัดการน้ำแบบบูรณาการ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9633B4" w:rsidRPr="008E1916" w:rsidRDefault="006103F8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2" style="position:absolute;margin-left:158pt;margin-top:7.05pt;width:76.6pt;height:45.05pt;z-index:251616256">
            <v:textbox style="mso-next-textbox:#_x0000_s1122">
              <w:txbxContent>
                <w:p w:rsidR="000C6A3C" w:rsidRPr="00603870" w:rsidRDefault="000C6A3C" w:rsidP="009633B4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ส่งเสริมสวัสดิการสังคมและสังคมสงเคราะห์</w:t>
                  </w: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</w:rPr>
                    <w:t xml:space="preserve"> </w:t>
                  </w: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 xml:space="preserve"> พัฒนาผู้ด้อยโอกาส ผู้พิการ ผู้สูงอายุ เด็ก และเยาวชน</w:t>
                  </w:r>
                </w:p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</w:p>
              </w:txbxContent>
            </v:textbox>
          </v:rect>
        </w:pict>
      </w: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F295D">
        <w:rPr>
          <w:rFonts w:ascii="TH SarabunIT๙" w:hAnsi="TH SarabunIT๙" w:cs="TH SarabunIT๙"/>
          <w:noProof/>
          <w:sz w:val="16"/>
          <w:szCs w:val="16"/>
        </w:rPr>
        <w:pict>
          <v:rect id="_x0000_s1133" style="position:absolute;margin-left:404.15pt;margin-top:6.25pt;width:72.75pt;height:62.35pt;z-index:251624448">
            <v:textbox style="mso-next-textbox:#_x0000_s1133">
              <w:txbxContent>
                <w:p w:rsidR="000C6A3C" w:rsidRPr="000A50F3" w:rsidRDefault="000C6A3C" w:rsidP="009633B4">
                  <w:pPr>
                    <w:rPr>
                      <w:rFonts w:hint="cs"/>
                      <w:sz w:val="32"/>
                      <w:cs/>
                    </w:rPr>
                  </w:pP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ปรับปรุง พัฒนา จัดหาเครื่องมือเครื่องใช้ เทคโนโลยีที่ทันสมัย เพื่อเพิ่มประสิทธิภาพในการปฏิบัติราชการและการให้บริการประชาชน</w:t>
                  </w:r>
                </w:p>
              </w:txbxContent>
            </v:textbox>
          </v:rect>
        </w:pict>
      </w:r>
      <w:r w:rsidR="00622AE0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31" style="position:absolute;margin-left:326.75pt;margin-top:.2pt;width:72.75pt;height:30.75pt;z-index:251622400">
            <v:textbox style="mso-next-textbox:#_x0000_s1131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การบริหารจัดการด้านขยะมูลฝอย</w:t>
                  </w:r>
                </w:p>
              </w:txbxContent>
            </v:textbox>
          </v:rect>
        </w:pict>
      </w: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4" style="position:absolute;margin-left:158pt;margin-top:15.9pt;width:76.6pt;height:32.25pt;z-index:251608064">
            <v:textbox style="mso-next-textbox:#_x0000_s1114">
              <w:txbxContent>
                <w:p w:rsidR="000C6A3C" w:rsidRPr="00966117" w:rsidRDefault="000C6A3C" w:rsidP="009633B4">
                  <w:pPr>
                    <w:rPr>
                      <w:rFonts w:hint="cs"/>
                      <w:sz w:val="32"/>
                      <w:cs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ส่งเสริมสนับสนุนกิจกรรมด้านการกีฬาและนันทนาการ</w:t>
                  </w:r>
                </w:p>
              </w:txbxContent>
            </v:textbox>
          </v:rect>
        </w:pict>
      </w:r>
      <w:r w:rsidR="003D28B7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32" style="position:absolute;margin-left:326.75pt;margin-top:15.05pt;width:72.75pt;height:40.6pt;z-index:251623424">
            <v:textbox style="mso-next-textbox:#_x0000_s1132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B1521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ก่อสร้าง/ปรับปรุง/พัฒนา สถานที่พักผ่อนหย่อนใจในตำบล</w:t>
                  </w:r>
                </w:p>
              </w:txbxContent>
            </v:textbox>
          </v:rect>
        </w:pic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4" style="position:absolute;margin-left:404.15pt;margin-top:12.1pt;width:72.75pt;height:68.2pt;z-index:251618304">
            <v:textbox style="mso-next-textbox:#_x0000_s1124">
              <w:txbxContent>
                <w:p w:rsidR="000C6A3C" w:rsidRPr="00966117" w:rsidRDefault="000C6A3C" w:rsidP="009633B4">
                  <w:pPr>
                    <w:jc w:val="thaiDistribute"/>
                    <w:rPr>
                      <w:sz w:val="32"/>
                      <w:cs/>
                    </w:rPr>
                  </w:pP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ส่งเสริมการมีส่วนร่วมของประชาชนในการพัฒนาท้องถิ่น ตามระบอบประชาธิปไตยอันมีพระมหากษัตริย์เป็น</w:t>
                  </w:r>
                  <w:r w:rsidRPr="000A50F3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0A50F3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ประมุข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1" style="position:absolute;margin-left:156.5pt;margin-top:13.6pt;width:78.1pt;height:43.4pt;z-index:251615232">
            <v:textbox style="mso-next-textbox:#_x0000_s1121">
              <w:txbxContent>
                <w:p w:rsidR="000C6A3C" w:rsidRPr="00966117" w:rsidRDefault="000C6A3C" w:rsidP="009633B4">
                  <w:pPr>
                    <w:rPr>
                      <w:rFonts w:hint="cs"/>
                      <w:sz w:val="32"/>
                      <w:cs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. ส่งเสริมการจัดระเบียบชุมชน การรักษาความสงบเรียบร้อยและความปลอดภัยในชีวิตและทรัพย์สิน</w:t>
                  </w:r>
                </w:p>
              </w:txbxContent>
            </v:textbox>
          </v:rect>
        </w:pict>
      </w:r>
      <w:r w:rsidR="009633B4" w:rsidRPr="008E191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9633B4" w:rsidRPr="008E1916" w:rsidRDefault="009633B4" w:rsidP="009633B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9633B4" w:rsidRPr="008E1916" w:rsidRDefault="009633B4" w:rsidP="009633B4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28" style="position:absolute;margin-left:156.5pt;margin-top:.5pt;width:78.1pt;height:56.3pt;z-index:251620352">
            <v:textbox style="mso-next-textbox:#_x0000_s1128">
              <w:txbxContent>
                <w:p w:rsidR="000C6A3C" w:rsidRPr="00966117" w:rsidRDefault="000C6A3C" w:rsidP="009633B4">
                  <w:pPr>
                    <w:rPr>
                      <w:sz w:val="32"/>
                      <w:cs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. ส่งเสริมและพัฒนาด้านสาธารณสุข เสริมสร้างสุขภาพอนามัยของประชาชน การป้องกันและระงับการระบาดของโรคติดต่อ</w:t>
                  </w:r>
                </w:p>
              </w:txbxContent>
            </v:textbox>
          </v:rect>
        </w:pict>
      </w:r>
    </w:p>
    <w:p w:rsidR="009633B4" w:rsidRPr="008E1916" w:rsidRDefault="00F47560" w:rsidP="009633B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87" style="position:absolute;margin-left:403.4pt;margin-top:4.95pt;width:72.75pt;height:57.65pt;z-index:251634688">
            <v:textbox style="mso-next-textbox:#_x0000_s1187">
              <w:txbxContent>
                <w:p w:rsidR="000C6A3C" w:rsidRPr="008F5F17" w:rsidRDefault="000C6A3C" w:rsidP="009633B4">
                  <w:pPr>
                    <w:jc w:val="thaiDistribute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ส่งเสริม สนับสนุนการพัฒนาประชาธิปไตยภาคพลเมืองการพัฒนาศักยภาพผู้นำชุมชนและประชาชนทั่วไป</w:t>
                  </w:r>
                </w:p>
                <w:p w:rsidR="000C6A3C" w:rsidRPr="009A3DC9" w:rsidRDefault="000C6A3C" w:rsidP="009633B4">
                  <w:pPr>
                    <w:rPr>
                      <w:sz w:val="32"/>
                      <w:cs/>
                    </w:rPr>
                  </w:pPr>
                </w:p>
              </w:txbxContent>
            </v:textbox>
          </v:rect>
        </w:pict>
      </w:r>
    </w:p>
    <w:p w:rsidR="009633B4" w:rsidRPr="008E1916" w:rsidRDefault="00F47560" w:rsidP="000C29E5">
      <w:pPr>
        <w:tabs>
          <w:tab w:val="left" w:pos="240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35" style="position:absolute;margin-left:193.25pt;margin-top:71.6pt;width:50.25pt;height:27.75pt;z-index:251626496" strokecolor="white">
            <v:textbox style="mso-next-textbox:#_x0000_s1135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๔๑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113" style="position:absolute;margin-left:158pt;margin-top:22pt;width:78.1pt;height:37.6pt;z-index:251607040">
            <v:textbox style="mso-next-textbox:#_x0000_s1113">
              <w:txbxContent>
                <w:p w:rsidR="000C6A3C" w:rsidRPr="009604B0" w:rsidRDefault="000C6A3C" w:rsidP="009633B4">
                  <w:pPr>
                    <w:rPr>
                      <w:sz w:val="32"/>
                      <w:cs/>
                    </w:rPr>
                  </w:pPr>
                  <w:r w:rsidRPr="00603870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. ส่งเสริม สนับสนุนการป้องกัน ปราบปราม และบำบัดยาเสพติด</w:t>
                  </w:r>
                </w:p>
              </w:txbxContent>
            </v:textbox>
          </v:rect>
        </w:pict>
      </w:r>
      <w:r w:rsidR="009633B4" w:rsidRPr="008E191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C29E5" w:rsidRPr="008E1916" w:rsidRDefault="000C29E5" w:rsidP="000C29E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8E1916">
        <w:rPr>
          <w:rFonts w:ascii="TH SarabunIT๙" w:hAnsi="TH SarabunIT๙" w:cs="TH SarabunIT๙"/>
          <w:sz w:val="36"/>
          <w:szCs w:val="36"/>
          <w:cs/>
        </w:rPr>
        <w:lastRenderedPageBreak/>
        <w:t>บทที่  ๔</w:t>
      </w:r>
    </w:p>
    <w:p w:rsidR="000C29E5" w:rsidRPr="008E1916" w:rsidRDefault="000C29E5" w:rsidP="000C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191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รายละเอียดแผนยุทธศาสตร์การพัฒนา</w:t>
      </w:r>
    </w:p>
    <w:p w:rsidR="000C29E5" w:rsidRPr="008E1916" w:rsidRDefault="00DF295D" w:rsidP="000C29E5">
      <w:pPr>
        <w:pStyle w:val="4"/>
        <w:spacing w:after="120"/>
        <w:rPr>
          <w:rFonts w:ascii="TH SarabunIT๙" w:hAnsi="TH SarabunIT๙" w:cs="TH SarabunIT๙"/>
          <w:sz w:val="16"/>
          <w:szCs w:val="16"/>
        </w:rPr>
      </w:pPr>
      <w:r w:rsidRPr="00DF295D">
        <w:rPr>
          <w:rFonts w:ascii="TH SarabunIT๙" w:hAnsi="TH SarabunIT๙" w:cs="TH SarabunIT๙"/>
          <w:noProof/>
          <w:szCs w:val="28"/>
        </w:rPr>
        <w:pict>
          <v:rect id="_x0000_s1228" style="position:absolute;margin-left:375.6pt;margin-top:8.95pt;width:70.5pt;height:27.75pt;z-index:251635712">
            <v:textbox style="mso-next-textbox:#_x0000_s1228">
              <w:txbxContent>
                <w:p w:rsidR="000C6A3C" w:rsidRPr="005E458A" w:rsidRDefault="000C6A3C" w:rsidP="000C29E5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5E458A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แบบ ยท 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๐๓</w:t>
                  </w:r>
                </w:p>
                <w:p w:rsidR="000C6A3C" w:rsidRDefault="000C6A3C" w:rsidP="000C29E5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0C29E5" w:rsidRPr="008E1916">
        <w:rPr>
          <w:rFonts w:ascii="TH SarabunIT๙" w:hAnsi="TH SarabunIT๙" w:cs="TH SarabunIT๙" w:hint="cs"/>
          <w:sz w:val="16"/>
          <w:szCs w:val="16"/>
          <w:cs/>
        </w:rPr>
        <w:tab/>
      </w:r>
      <w:r w:rsidR="000C29E5" w:rsidRPr="008E1916">
        <w:rPr>
          <w:rFonts w:ascii="TH SarabunIT๙" w:hAnsi="TH SarabunIT๙" w:cs="TH SarabunIT๙" w:hint="cs"/>
          <w:sz w:val="16"/>
          <w:szCs w:val="16"/>
          <w:cs/>
        </w:rPr>
        <w:tab/>
      </w:r>
      <w:r w:rsidR="000C29E5" w:rsidRPr="008E1916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0C29E5" w:rsidRPr="008E1916" w:rsidRDefault="000C29E5" w:rsidP="000C29E5">
      <w:pPr>
        <w:pStyle w:val="4"/>
        <w:spacing w:after="120"/>
        <w:rPr>
          <w:rFonts w:ascii="TH SarabunIT๙" w:hAnsi="TH SarabunIT๙" w:cs="TH SarabunIT๙"/>
          <w:sz w:val="16"/>
          <w:szCs w:val="16"/>
        </w:rPr>
      </w:pPr>
      <w:r w:rsidRPr="008E1916">
        <w:rPr>
          <w:rFonts w:ascii="TH SarabunIT๙" w:hAnsi="TH SarabunIT๙" w:cs="TH SarabunIT๙" w:hint="cs"/>
          <w:sz w:val="16"/>
          <w:szCs w:val="16"/>
          <w:cs/>
        </w:rPr>
        <w:tab/>
      </w:r>
      <w:r w:rsidRPr="008E1916">
        <w:rPr>
          <w:rFonts w:ascii="TH SarabunIT๙" w:hAnsi="TH SarabunIT๙" w:cs="TH SarabunIT๙" w:hint="cs"/>
          <w:sz w:val="16"/>
          <w:szCs w:val="16"/>
          <w:cs/>
        </w:rPr>
        <w:tab/>
      </w:r>
      <w:r w:rsidRPr="008E1916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0C29E5" w:rsidRPr="008E1916" w:rsidRDefault="00271ED3" w:rsidP="000C29E5">
      <w:pPr>
        <w:pStyle w:val="4"/>
        <w:spacing w:after="120"/>
        <w:rPr>
          <w:rFonts w:ascii="TH SarabunIT๙" w:hAnsi="TH SarabunIT๙" w:cs="TH SarabunIT๙" w:hint="cs"/>
          <w:szCs w:val="28"/>
          <w:cs/>
        </w:rPr>
      </w:pPr>
      <w:r>
        <w:rPr>
          <w:rFonts w:ascii="TH SarabunIT๙" w:hAnsi="TH SarabunIT๙" w:cs="TH SarabunIT๙"/>
          <w:szCs w:val="28"/>
          <w:cs/>
        </w:rPr>
        <w:t>๔</w:t>
      </w:r>
      <w:r w:rsidR="000C29E5" w:rsidRPr="008E1916">
        <w:rPr>
          <w:rFonts w:ascii="TH SarabunIT๙" w:hAnsi="TH SarabunIT๙" w:cs="TH SarabunIT๙"/>
          <w:szCs w:val="28"/>
        </w:rPr>
        <w:t>.</w:t>
      </w:r>
      <w:r>
        <w:rPr>
          <w:rFonts w:ascii="TH SarabunIT๙" w:hAnsi="TH SarabunIT๙" w:cs="TH SarabunIT๙"/>
          <w:szCs w:val="28"/>
          <w:cs/>
        </w:rPr>
        <w:t>๑</w:t>
      </w:r>
      <w:r w:rsidR="000C29E5" w:rsidRPr="008E1916">
        <w:rPr>
          <w:rFonts w:ascii="TH SarabunIT๙" w:hAnsi="TH SarabunIT๙" w:cs="TH SarabunIT๙"/>
          <w:szCs w:val="28"/>
        </w:rPr>
        <w:t xml:space="preserve"> </w:t>
      </w:r>
      <w:r w:rsidR="000C29E5" w:rsidRPr="008E1916">
        <w:rPr>
          <w:rFonts w:ascii="TH SarabunIT๙" w:hAnsi="TH SarabunIT๙" w:cs="TH SarabunIT๙"/>
          <w:szCs w:val="28"/>
          <w:cs/>
        </w:rPr>
        <w:t>ประเด็นยุทธศาสตร์</w:t>
      </w: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</w:rPr>
      </w:pPr>
      <w:r w:rsidRPr="008E1916">
        <w:rPr>
          <w:rFonts w:ascii="TH SarabunIT๙" w:hAnsi="TH SarabunIT๙" w:cs="TH SarabunIT๙"/>
          <w:szCs w:val="28"/>
          <w:cs/>
        </w:rPr>
        <w:t>ยุทธศาสตร์การพัฒนาโครงสร้างพื้นฐาน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พันธกิจ</w:t>
      </w:r>
      <w:r w:rsidRPr="008E1916">
        <w:rPr>
          <w:rFonts w:ascii="TH SarabunIT๙" w:hAnsi="TH SarabunIT๙" w:cs="TH SarabunIT๙"/>
          <w:b/>
          <w:bCs/>
        </w:rPr>
        <w:t xml:space="preserve">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Pr="008E1916">
        <w:rPr>
          <w:rFonts w:ascii="TH SarabunIT๙" w:hAnsi="TH SarabunIT๙" w:cs="TH SarabunIT๙"/>
        </w:rPr>
        <w:t xml:space="preserve">   </w:t>
      </w:r>
      <w:r w:rsidRPr="008E1916">
        <w:rPr>
          <w:rFonts w:ascii="TH SarabunIT๙" w:hAnsi="TH SarabunIT๙" w:cs="TH SarabunIT๙"/>
          <w:cs/>
        </w:rPr>
        <w:t xml:space="preserve">พัฒนาระบบสาธารณูปโภค  สาธารณูปการ  ให้ได้มาตรฐานและทั่วถึง </w:t>
      </w:r>
      <w:r w:rsidRPr="008E1916">
        <w:rPr>
          <w:rFonts w:ascii="TH SarabunIT๙" w:hAnsi="TH SarabunIT๙" w:cs="TH SarabunIT๙"/>
        </w:rPr>
        <w:t xml:space="preserve"> 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  <w:tab w:val="num" w:pos="709"/>
        </w:tabs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  </w:t>
      </w:r>
      <w:r w:rsidRPr="008E1916">
        <w:rPr>
          <w:rFonts w:ascii="TH SarabunIT๙" w:hAnsi="TH SarabunIT๙" w:cs="TH SarabunIT๙"/>
          <w:cs/>
        </w:rPr>
        <w:t xml:space="preserve">ประชาชนได้รับบริการด้านสาธารณูปโภค สาธารณูปการอย่างทั่วถึง 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536587" w:rsidRDefault="000C29E5" w:rsidP="000C29E5">
      <w:pPr>
        <w:rPr>
          <w:rFonts w:ascii="TH SarabunIT๙" w:hAnsi="TH SarabunIT๙" w:cs="TH SarabunIT๙" w:hint="cs"/>
          <w:b/>
          <w:bCs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ตัวชี้วัดในเชิงปริมาณ/คุณภาพ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="00536587">
        <w:rPr>
          <w:rFonts w:ascii="TH SarabunIT๙" w:hAnsi="TH SarabunIT๙" w:cs="TH SarabunIT๙"/>
          <w:b/>
          <w:bCs/>
        </w:rPr>
        <w:t xml:space="preserve"> </w:t>
      </w:r>
      <w:r w:rsidR="00536587" w:rsidRPr="00536587">
        <w:rPr>
          <w:rFonts w:ascii="TH SarabunIT๙" w:hAnsi="TH SarabunIT๙" w:cs="TH SarabunIT๙" w:hint="cs"/>
          <w:cs/>
        </w:rPr>
        <w:t>จำนวนการได้รับบริการด้านสาธารณูปโภค สาธารณูปการเพิ่มขึ้นและทั่วถึงมากขึ้น</w:t>
      </w: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กลยุทธ์/แนวทางการพัฒนาและตัวชี้วัดระดับกลยุทธศาสตร์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jc w:val="thaiDistribute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  <w:r w:rsidRPr="008E1916">
              <w:rPr>
                <w:rFonts w:ascii="TH SarabunIT๙" w:hAnsi="TH SarabunIT๙" w:cs="TH SarabunIT๙"/>
              </w:rPr>
              <w:t xml:space="preserve">. </w:t>
            </w:r>
            <w:r w:rsidRPr="008E1916">
              <w:rPr>
                <w:rFonts w:ascii="TH SarabunIT๙" w:hAnsi="TH SarabunIT๙" w:cs="TH SarabunIT๙"/>
                <w:cs/>
              </w:rPr>
              <w:t>ก่อสร้าง/ปรับปรุง/ซ่อมแซม  บำรุงรักษา  และพัฒนาเส้นทางคมนาคมให้ได้มาตรฐานและทั่วถึง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จำนวนถนนที่เพิ่มขึ้นและได้รับการบำรุงรักษา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ind w:left="34" w:hanging="34"/>
              <w:jc w:val="thaiDistribute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๒. ก่อสร้าง/ปรับปรุง/ซ่อมแซม  บำรุงรักษา ระบบสาธารณูปโภค สาธารณูปการ และการบริหารจัดการน้ำแบบบูรณาการเพื่อป้องกันปัญหาน้ำท่วม  และการขาดแคลนน้ำอุปโภคบริโภค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</w:t>
            </w:r>
            <w:r w:rsidRPr="008E1916">
              <w:rPr>
                <w:rFonts w:ascii="TH SarabunIT๙" w:hAnsi="TH SarabunIT๙" w:cs="TH SarabunIT๙"/>
                <w:cs/>
              </w:rPr>
              <w:t>สาธารณูปโภค สาธารณูปการ</w:t>
            </w:r>
            <w:r w:rsidRPr="008E1916">
              <w:rPr>
                <w:rFonts w:ascii="TH SarabunIT๙" w:hAnsi="TH SarabunIT๙" w:cs="TH SarabunIT๙" w:hint="cs"/>
                <w:cs/>
              </w:rPr>
              <w:t>ที่เพิ่มขึ้นและได้รับการบำรุงรักษา</w:t>
            </w:r>
          </w:p>
        </w:tc>
      </w:tr>
    </w:tbl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หน่วยงานรับผิดชอบหลัก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  <w:t>ส่วนโยธา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ความเชื่อมโยง</w:t>
      </w:r>
    </w:p>
    <w:p w:rsidR="00AE79A7" w:rsidRDefault="000C29E5" w:rsidP="0049123F">
      <w:pPr>
        <w:jc w:val="thaiDistribute"/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๑</w:t>
      </w:r>
      <w:r w:rsidRPr="008E1916">
        <w:rPr>
          <w:rFonts w:ascii="TH SarabunIT๙" w:hAnsi="TH SarabunIT๙" w:cs="TH SarabunIT๙"/>
          <w:cs/>
        </w:rPr>
        <w:t xml:space="preserve">. ยุทธศาสตร์จังหวัด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="002351B4">
        <w:rPr>
          <w:rFonts w:ascii="TH SarabunIT๙" w:hAnsi="TH SarabunIT๙" w:cs="TH SarabunIT๙" w:hint="cs"/>
          <w:b/>
          <w:bCs/>
          <w:cs/>
        </w:rPr>
        <w:t xml:space="preserve"> ๒ การพัฒนาการท่องเที่ยวทางธรรมชาติและทางวัฒนธรรมเพื่อรองรับ</w:t>
      </w:r>
      <w:r w:rsidR="00AE79A7">
        <w:rPr>
          <w:rFonts w:ascii="TH SarabunIT๙" w:hAnsi="TH SarabunIT๙" w:cs="TH SarabunIT๙" w:hint="cs"/>
          <w:b/>
          <w:bCs/>
          <w:cs/>
        </w:rPr>
        <w:tab/>
      </w:r>
      <w:r w:rsidR="00AE79A7">
        <w:rPr>
          <w:rFonts w:ascii="TH SarabunIT๙" w:hAnsi="TH SarabunIT๙" w:cs="TH SarabunIT๙" w:hint="cs"/>
          <w:b/>
          <w:bCs/>
          <w:cs/>
        </w:rPr>
        <w:tab/>
      </w:r>
      <w:r w:rsidR="00AE79A7">
        <w:rPr>
          <w:rFonts w:ascii="TH SarabunIT๙" w:hAnsi="TH SarabunIT๙" w:cs="TH SarabunIT๙" w:hint="cs"/>
          <w:b/>
          <w:bCs/>
          <w:cs/>
        </w:rPr>
        <w:tab/>
      </w:r>
      <w:r w:rsidR="00AE79A7">
        <w:rPr>
          <w:rFonts w:ascii="TH SarabunIT๙" w:hAnsi="TH SarabunIT๙" w:cs="TH SarabunIT๙" w:hint="cs"/>
          <w:b/>
          <w:bCs/>
          <w:cs/>
        </w:rPr>
        <w:tab/>
      </w:r>
      <w:r w:rsidR="00AE79A7"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="002351B4">
        <w:rPr>
          <w:rFonts w:ascii="TH SarabunIT๙" w:hAnsi="TH SarabunIT๙" w:cs="TH SarabunIT๙" w:hint="cs"/>
          <w:b/>
          <w:bCs/>
          <w:cs/>
        </w:rPr>
        <w:t xml:space="preserve">ประชาคมอาเซียน </w:t>
      </w:r>
    </w:p>
    <w:p w:rsidR="000C29E5" w:rsidRPr="008E1916" w:rsidRDefault="00AE79A7" w:rsidP="0049123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2351B4">
        <w:rPr>
          <w:rFonts w:ascii="TH SarabunIT๙" w:hAnsi="TH SarabunIT๙" w:cs="TH SarabunIT๙" w:hint="cs"/>
          <w:b/>
          <w:bCs/>
          <w:cs/>
        </w:rPr>
        <w:t xml:space="preserve">ยุทธศาสตร์ที่ </w:t>
      </w:r>
      <w:r w:rsidR="00271ED3">
        <w:rPr>
          <w:rFonts w:ascii="TH SarabunIT๙" w:hAnsi="TH SarabunIT๙" w:cs="TH SarabunIT๙"/>
          <w:b/>
          <w:bCs/>
          <w:cs/>
        </w:rPr>
        <w:t>๔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="005C618B">
        <w:rPr>
          <w:rFonts w:ascii="TH SarabunIT๙" w:hAnsi="TH SarabunIT๙" w:cs="TH SarabunIT๙" w:hint="cs"/>
          <w:b/>
          <w:bCs/>
          <w:cs/>
        </w:rPr>
        <w:t>การส่งเสริมด้านการท่องเที่ยว</w:t>
      </w:r>
      <w:r w:rsidR="000C29E5" w:rsidRPr="008E1916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73590D" w:rsidRDefault="000C29E5" w:rsidP="0049123F">
      <w:pPr>
        <w:jc w:val="thaiDistribute"/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๒</w:t>
      </w:r>
      <w:r w:rsidRPr="008E1916">
        <w:rPr>
          <w:rFonts w:ascii="TH SarabunIT๙" w:hAnsi="TH SarabunIT๙" w:cs="TH SarabunIT๙"/>
          <w:cs/>
        </w:rPr>
        <w:t xml:space="preserve">. ยุทธศาสตร์การพัฒนาองค์กรปกครองส่วนท้องถิ่น </w:t>
      </w:r>
      <w:r w:rsidRPr="008E1916">
        <w:rPr>
          <w:rFonts w:ascii="TH SarabunIT๙" w:hAnsi="TH SarabunIT๙" w:cs="TH SarabunIT๙"/>
        </w:rPr>
        <w:t xml:space="preserve">:  </w:t>
      </w:r>
    </w:p>
    <w:p w:rsidR="000C29E5" w:rsidRPr="008E1916" w:rsidRDefault="0073590D" w:rsidP="0049123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 w:rsidR="0049123F">
        <w:rPr>
          <w:rFonts w:ascii="TH SarabunIT๙" w:hAnsi="TH SarabunIT๙" w:cs="TH SarabunIT๙" w:hint="cs"/>
          <w:b/>
          <w:bCs/>
          <w:cs/>
        </w:rPr>
        <w:t>๓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 การ</w:t>
      </w:r>
      <w:r w:rsidR="0049123F">
        <w:rPr>
          <w:rFonts w:ascii="TH SarabunIT๙" w:hAnsi="TH SarabunIT๙" w:cs="TH SarabunIT๙" w:hint="cs"/>
          <w:b/>
          <w:bCs/>
          <w:cs/>
        </w:rPr>
        <w:t>ส่งเสริม</w:t>
      </w:r>
      <w:r w:rsidR="000C29E5" w:rsidRPr="008E1916">
        <w:rPr>
          <w:rFonts w:ascii="TH SarabunIT๙" w:hAnsi="TH SarabunIT๙" w:cs="TH SarabunIT๙"/>
          <w:b/>
          <w:bCs/>
          <w:cs/>
        </w:rPr>
        <w:t>โครงสร้างพื้นฐาน</w:t>
      </w:r>
      <w:r w:rsidR="0049123F">
        <w:rPr>
          <w:rFonts w:ascii="TH SarabunIT๙" w:hAnsi="TH SarabunIT๙" w:cs="TH SarabunIT๙" w:hint="cs"/>
          <w:b/>
          <w:bCs/>
          <w:cs/>
        </w:rPr>
        <w:t>และระบบคมนาคม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pStyle w:val="4"/>
        <w:spacing w:after="120"/>
        <w:rPr>
          <w:rFonts w:ascii="TH SarabunIT๙" w:hAnsi="TH SarabunIT๙" w:cs="TH SarabunIT๙"/>
          <w:szCs w:val="28"/>
        </w:rPr>
      </w:pPr>
    </w:p>
    <w:p w:rsidR="000C29E5" w:rsidRPr="008E1916" w:rsidRDefault="000C29E5" w:rsidP="000C29E5">
      <w:pPr>
        <w:pStyle w:val="4"/>
        <w:spacing w:after="120"/>
        <w:rPr>
          <w:rFonts w:ascii="TH SarabunIT๙" w:hAnsi="TH SarabunIT๙" w:cs="TH SarabunIT๙"/>
          <w:szCs w:val="28"/>
        </w:rPr>
      </w:pPr>
    </w:p>
    <w:p w:rsidR="000C29E5" w:rsidRPr="008E1916" w:rsidRDefault="000C29E5" w:rsidP="000C29E5">
      <w:pPr>
        <w:pStyle w:val="4"/>
        <w:spacing w:after="120"/>
        <w:rPr>
          <w:rFonts w:ascii="TH SarabunIT๙" w:hAnsi="TH SarabunIT๙" w:cs="TH SarabunIT๙"/>
          <w:szCs w:val="28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Default="000C29E5" w:rsidP="000C29E5">
      <w:pPr>
        <w:rPr>
          <w:rFonts w:ascii="TH SarabunIT๙" w:hAnsi="TH SarabunIT๙" w:cs="TH SarabunIT๙"/>
        </w:rPr>
      </w:pPr>
    </w:p>
    <w:p w:rsidR="00FB6AC9" w:rsidRDefault="00FB6AC9" w:rsidP="000C29E5">
      <w:pPr>
        <w:rPr>
          <w:rFonts w:ascii="TH SarabunIT๙" w:hAnsi="TH SarabunIT๙" w:cs="TH SarabunIT๙" w:hint="cs"/>
        </w:rPr>
      </w:pPr>
    </w:p>
    <w:p w:rsidR="00FB6AC9" w:rsidRDefault="00FB6AC9" w:rsidP="000C29E5">
      <w:pPr>
        <w:rPr>
          <w:rFonts w:ascii="TH SarabunIT๙" w:hAnsi="TH SarabunIT๙" w:cs="TH SarabunIT๙"/>
        </w:rPr>
      </w:pPr>
    </w:p>
    <w:p w:rsidR="00681295" w:rsidRPr="008E1916" w:rsidRDefault="00F47560" w:rsidP="000C29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pict>
          <v:rect id="_x0000_s1355" style="position:absolute;margin-left:200pt;margin-top:22.75pt;width:50.25pt;height:27.75pt;z-index:251742208" strokecolor="white">
            <v:textbox style="mso-next-textbox:#_x0000_s1355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/>
                      <w:cs/>
                    </w:rPr>
                    <w:t>๔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</w:rPr>
      </w:pPr>
      <w:r w:rsidRPr="008E1916">
        <w:rPr>
          <w:rFonts w:ascii="TH SarabunIT๙" w:hAnsi="TH SarabunIT๙" w:cs="TH SarabunIT๙"/>
          <w:szCs w:val="28"/>
          <w:cs/>
        </w:rPr>
        <w:lastRenderedPageBreak/>
        <w:t>ยุทธศาสตร์การพัฒนาคนและสังคม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</w:tabs>
        <w:jc w:val="thaiDistribute"/>
        <w:rPr>
          <w:rFonts w:ascii="TH SarabunIT๙" w:hAnsi="TH SarabunIT๙" w:cs="TH SarabunIT๙" w:hint="cs"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พันธกิจ</w:t>
      </w:r>
      <w:r w:rsidRPr="008E1916">
        <w:rPr>
          <w:rFonts w:ascii="TH SarabunIT๙" w:hAnsi="TH SarabunIT๙" w:cs="TH SarabunIT๙"/>
          <w:b/>
          <w:bCs/>
        </w:rPr>
        <w:t xml:space="preserve">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Pr="008E1916">
        <w:rPr>
          <w:rFonts w:ascii="TH SarabunIT๙" w:hAnsi="TH SarabunIT๙" w:cs="TH SarabunIT๙"/>
        </w:rPr>
        <w:t xml:space="preserve">   </w:t>
      </w:r>
      <w:r w:rsidR="00271ED3">
        <w:rPr>
          <w:rFonts w:ascii="TH SarabunIT๙" w:hAnsi="TH SarabunIT๙" w:cs="TH SarabunIT๙" w:hint="cs"/>
          <w:cs/>
        </w:rPr>
        <w:t>๑</w:t>
      </w:r>
      <w:r w:rsidRPr="008E1916">
        <w:rPr>
          <w:rFonts w:ascii="TH SarabunIT๙" w:hAnsi="TH SarabunIT๙" w:cs="TH SarabunIT๙" w:hint="cs"/>
          <w:cs/>
        </w:rPr>
        <w:t>.</w:t>
      </w:r>
      <w:r w:rsidRPr="008E1916">
        <w:rPr>
          <w:rFonts w:ascii="TH SarabunIT๙" w:hAnsi="TH SarabunIT๙" w:cs="TH SarabunIT๙"/>
          <w:cs/>
        </w:rPr>
        <w:t xml:space="preserve">ส่งเสริมและพัฒนาการศึกษา  พัฒนาคนและสังคมให้เข้มแข็ง </w:t>
      </w:r>
    </w:p>
    <w:p w:rsidR="000C29E5" w:rsidRPr="008E1916" w:rsidRDefault="0049123F" w:rsidP="000C29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="00271ED3">
        <w:rPr>
          <w:rFonts w:ascii="TH SarabunIT๙" w:hAnsi="TH SarabunIT๙" w:cs="TH SarabunIT๙" w:hint="cs"/>
          <w:cs/>
        </w:rPr>
        <w:t>๒</w:t>
      </w:r>
      <w:r w:rsidR="000C29E5" w:rsidRPr="008E1916">
        <w:rPr>
          <w:rFonts w:ascii="TH SarabunIT๙" w:hAnsi="TH SarabunIT๙" w:cs="TH SarabunIT๙" w:hint="cs"/>
          <w:cs/>
        </w:rPr>
        <w:t>.</w:t>
      </w:r>
      <w:r w:rsidR="000C29E5" w:rsidRPr="008E1916">
        <w:rPr>
          <w:rFonts w:ascii="TH SarabunIT๙" w:hAnsi="TH SarabunIT๙" w:cs="TH SarabunIT๙"/>
          <w:cs/>
        </w:rPr>
        <w:t>ส่งเสริมและพัฒนาระบบบริการสาธารณสุข เสริมสร้างสุขภาพอนามัย</w:t>
      </w:r>
    </w:p>
    <w:p w:rsidR="000C29E5" w:rsidRPr="008E1916" w:rsidRDefault="000C29E5" w:rsidP="000C29E5">
      <w:pPr>
        <w:jc w:val="thaiDistribute"/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</w:tabs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  </w:t>
      </w:r>
      <w:r w:rsidRPr="008E1916">
        <w:rPr>
          <w:rFonts w:ascii="TH SarabunIT๙" w:hAnsi="TH SarabunIT๙" w:cs="TH SarabunIT๙" w:hint="cs"/>
          <w:cs/>
        </w:rPr>
        <w:t xml:space="preserve"> </w:t>
      </w:r>
      <w:r w:rsidR="00271ED3">
        <w:rPr>
          <w:rFonts w:ascii="TH SarabunIT๙" w:hAnsi="TH SarabunIT๙" w:cs="TH SarabunIT๙" w:hint="cs"/>
          <w:cs/>
        </w:rPr>
        <w:t>๑</w:t>
      </w:r>
      <w:r w:rsidRPr="008E1916">
        <w:rPr>
          <w:rFonts w:ascii="TH SarabunIT๙" w:hAnsi="TH SarabunIT๙" w:cs="TH SarabunIT๙" w:hint="cs"/>
          <w:cs/>
        </w:rPr>
        <w:t xml:space="preserve">. </w:t>
      </w:r>
      <w:r w:rsidRPr="008E1916">
        <w:rPr>
          <w:rFonts w:ascii="TH SarabunIT๙" w:hAnsi="TH SarabunIT๙" w:cs="TH SarabunIT๙"/>
          <w:cs/>
        </w:rPr>
        <w:t xml:space="preserve">ประชาชนมีคุณภาพชีวิตที่ดี มีแหล่งเรียนรู้ มีภูมิคุ้มกัน รู้เท่ากันโลก </w:t>
      </w:r>
    </w:p>
    <w:p w:rsidR="000C29E5" w:rsidRPr="008E1916" w:rsidRDefault="000C29E5" w:rsidP="000C29E5">
      <w:pPr>
        <w:tabs>
          <w:tab w:val="num" w:pos="420"/>
        </w:tabs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Pr="008E1916">
        <w:rPr>
          <w:rFonts w:ascii="TH SarabunIT๙" w:hAnsi="TH SarabunIT๙" w:cs="TH SarabunIT๙" w:hint="cs"/>
          <w:cs/>
        </w:rPr>
        <w:tab/>
      </w:r>
      <w:r w:rsidR="00271ED3">
        <w:rPr>
          <w:rFonts w:ascii="TH SarabunIT๙" w:hAnsi="TH SarabunIT๙" w:cs="TH SarabunIT๙" w:hint="cs"/>
          <w:cs/>
        </w:rPr>
        <w:t>๒</w:t>
      </w:r>
      <w:r w:rsidRPr="008E1916">
        <w:rPr>
          <w:rFonts w:ascii="TH SarabunIT๙" w:hAnsi="TH SarabunIT๙" w:cs="TH SarabunIT๙" w:hint="cs"/>
          <w:cs/>
        </w:rPr>
        <w:t xml:space="preserve">. </w:t>
      </w:r>
      <w:r w:rsidRPr="008E1916">
        <w:rPr>
          <w:rFonts w:ascii="TH SarabunIT๙" w:hAnsi="TH SarabunIT๙" w:cs="TH SarabunIT๙"/>
          <w:cs/>
        </w:rPr>
        <w:t xml:space="preserve">ประชาชนมีสุขภาพอนามัยที่ดี </w:t>
      </w: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</w:p>
    <w:p w:rsidR="00627593" w:rsidRPr="00627593" w:rsidRDefault="000C29E5" w:rsidP="000C29E5">
      <w:pPr>
        <w:rPr>
          <w:rFonts w:ascii="TH SarabunIT๙" w:hAnsi="TH SarabunIT๙" w:cs="TH SarabunIT๙" w:hint="cs"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ตัวชี้วัด</w:t>
      </w:r>
      <w:r w:rsidR="0015658B">
        <w:rPr>
          <w:rFonts w:ascii="TH SarabunIT๙" w:hAnsi="TH SarabunIT๙" w:cs="TH SarabunIT๙" w:hint="cs"/>
          <w:b/>
          <w:bCs/>
          <w:cs/>
        </w:rPr>
        <w:t>ระดับเป้าประสงค์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="00627593">
        <w:rPr>
          <w:rFonts w:ascii="TH SarabunIT๙" w:hAnsi="TH SarabunIT๙" w:cs="TH SarabunIT๙"/>
          <w:b/>
          <w:bCs/>
        </w:rPr>
        <w:t xml:space="preserve"> </w:t>
      </w:r>
      <w:r w:rsidR="00627593" w:rsidRPr="00627593">
        <w:rPr>
          <w:rFonts w:ascii="TH SarabunIT๙" w:hAnsi="TH SarabunIT๙" w:cs="TH SarabunIT๙" w:hint="cs"/>
          <w:cs/>
        </w:rPr>
        <w:t>๑.</w:t>
      </w:r>
      <w:r w:rsidR="00A42DBF" w:rsidRPr="00A42DBF">
        <w:rPr>
          <w:rFonts w:ascii="TH SarabunIT๙" w:hAnsi="TH SarabunIT๙" w:cs="TH SarabunIT๙"/>
          <w:cs/>
        </w:rPr>
        <w:t>ส่งเสริมและพัฒนาคุณภาพชีวิต เสริมสร้างแหล่งเรียนรู้ที่มีมาตรฐานสู่สังคมสันติสุข</w:t>
      </w:r>
      <w:r w:rsidR="00627593">
        <w:rPr>
          <w:rFonts w:ascii="TH SarabunIT๙" w:hAnsi="TH SarabunIT๙" w:cs="TH SarabunIT๙"/>
          <w:cs/>
        </w:rPr>
        <w:tab/>
      </w:r>
      <w:r w:rsidR="00627593">
        <w:rPr>
          <w:rFonts w:ascii="TH SarabunIT๙" w:hAnsi="TH SarabunIT๙" w:cs="TH SarabunIT๙"/>
          <w:cs/>
        </w:rPr>
        <w:tab/>
      </w:r>
      <w:r w:rsidR="00627593">
        <w:rPr>
          <w:rFonts w:ascii="TH SarabunIT๙" w:hAnsi="TH SarabunIT๙" w:cs="TH SarabunIT๙"/>
          <w:cs/>
        </w:rPr>
        <w:tab/>
        <w:t xml:space="preserve"> </w:t>
      </w:r>
      <w:r w:rsidR="00A42DBF">
        <w:rPr>
          <w:rFonts w:ascii="TH SarabunIT๙" w:hAnsi="TH SarabunIT๙" w:cs="TH SarabunIT๙"/>
          <w:cs/>
        </w:rPr>
        <w:tab/>
      </w:r>
      <w:r w:rsidR="00627593">
        <w:rPr>
          <w:rFonts w:ascii="TH SarabunIT๙" w:hAnsi="TH SarabunIT๙" w:cs="TH SarabunIT๙"/>
          <w:cs/>
        </w:rPr>
        <w:t>๒</w:t>
      </w:r>
      <w:r w:rsidR="00627593">
        <w:rPr>
          <w:rFonts w:ascii="TH SarabunIT๙" w:hAnsi="TH SarabunIT๙" w:cs="TH SarabunIT๙" w:hint="cs"/>
          <w:cs/>
        </w:rPr>
        <w:t>.</w:t>
      </w:r>
      <w:r w:rsidR="0015658B">
        <w:rPr>
          <w:rFonts w:ascii="TH SarabunIT๙" w:hAnsi="TH SarabunIT๙" w:cs="TH SarabunIT๙" w:hint="cs"/>
          <w:cs/>
        </w:rPr>
        <w:t>ประชาชนมีสุขภาวะที่ดีเข้าถึงบริการสาธารณสุขที่มีคุณภาพและมีมาตรฐาน</w:t>
      </w:r>
      <w:r w:rsidR="00627593">
        <w:rPr>
          <w:rFonts w:ascii="TH SarabunIT๙" w:hAnsi="TH SarabunIT๙" w:cs="TH SarabunIT๙" w:hint="cs"/>
          <w:cs/>
        </w:rPr>
        <w:t xml:space="preserve"> </w:t>
      </w: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กลยุทธ์/แนวทางการพัฒนาและตัวชี้วัดระดับกลยุทธศาสตร์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</w:t>
            </w:r>
            <w:r w:rsidRPr="008E1916">
              <w:rPr>
                <w:rFonts w:ascii="TH SarabunIT๙" w:hAnsi="TH SarabunIT๙" w:cs="TH SarabunIT๙"/>
              </w:rPr>
              <w:t xml:space="preserve">. </w:t>
            </w:r>
            <w:r w:rsidRPr="008E1916">
              <w:rPr>
                <w:rFonts w:ascii="TH SarabunIT๙" w:hAnsi="TH SarabunIT๙" w:cs="TH SarabunIT๙"/>
                <w:cs/>
              </w:rPr>
              <w:t>ส่งเสริมสนับสนุนการศึกษาศูนย์พัฒนาเด็กเล็ก การศึกษาในระบบ นอกระบบและการศึกษาตามอัธยาศัย</w:t>
            </w:r>
          </w:p>
        </w:tc>
        <w:tc>
          <w:tcPr>
            <w:tcW w:w="4544" w:type="dxa"/>
          </w:tcPr>
          <w:p w:rsidR="000C29E5" w:rsidRPr="008E1916" w:rsidRDefault="000C29E5" w:rsidP="00FA004C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 w:rsidR="00FA004C">
              <w:rPr>
                <w:rFonts w:ascii="TH SarabunIT๙" w:hAnsi="TH SarabunIT๙" w:cs="TH SarabunIT๙" w:hint="cs"/>
                <w:cs/>
              </w:rPr>
              <w:t>กิจกรรมโครงการ</w:t>
            </w:r>
            <w:r w:rsidRPr="008E1916">
              <w:rPr>
                <w:rFonts w:ascii="TH SarabunIT๙" w:hAnsi="TH SarabunIT๙" w:cs="TH SarabunIT๙"/>
                <w:cs/>
              </w:rPr>
              <w:t>เพื่อส่งเสริมการศึกษา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๒. ส่งเสริมสนับสนุนกิจกรรมทางศาสนา อนุรักษ์  ฟื้นฟู  ศิลปวัฒนธรรม  ประเพณี  และภูมิปัญญาท้องถิ่น</w:t>
            </w:r>
            <w:r w:rsidRPr="008E1916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จำนวนครั้งในการจัดกิจกรรมด้านการส่งเสริม ศิลป วัฒนธรรม ประเพณี และภูมิปัญญาท้องถิ่น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271ED3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0C29E5" w:rsidRPr="008E1916">
              <w:rPr>
                <w:rFonts w:ascii="TH SarabunIT๙" w:hAnsi="TH SarabunIT๙" w:cs="TH SarabunIT๙"/>
                <w:cs/>
              </w:rPr>
              <w:t>. ส่งเสริมสวัสดิการสังคมและสังคมสงเคราะห์</w:t>
            </w:r>
            <w:r w:rsidR="000C29E5" w:rsidRPr="008E1916">
              <w:rPr>
                <w:rFonts w:ascii="TH SarabunIT๙" w:hAnsi="TH SarabunIT๙" w:cs="TH SarabunIT๙"/>
              </w:rPr>
              <w:t xml:space="preserve"> </w:t>
            </w:r>
            <w:r w:rsidR="000C29E5" w:rsidRPr="008E1916">
              <w:rPr>
                <w:rFonts w:ascii="TH SarabunIT๙" w:hAnsi="TH SarabunIT๙" w:cs="TH SarabunIT๙"/>
                <w:cs/>
              </w:rPr>
              <w:t xml:space="preserve"> พัฒนาผู้ด้อยโอกาส ผู้พิการ ผู้สูงอายุ เด็ก และเยาวชน</w:t>
            </w:r>
          </w:p>
        </w:tc>
        <w:tc>
          <w:tcPr>
            <w:tcW w:w="4544" w:type="dxa"/>
          </w:tcPr>
          <w:p w:rsidR="000C29E5" w:rsidRPr="008E1916" w:rsidRDefault="000C29E5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ร้อยละของจำนวนผู้สูงอายุ ผู้พิการ และผู</w:t>
            </w:r>
            <w:r w:rsidR="006834A6">
              <w:rPr>
                <w:rFonts w:ascii="TH SarabunIT๙" w:hAnsi="TH SarabunIT๙" w:cs="TH SarabunIT๙"/>
                <w:cs/>
              </w:rPr>
              <w:t>้ป่วยเอดส์ที่ได้รับการสงเคราะห์</w:t>
            </w:r>
            <w:r w:rsidRPr="008E1916">
              <w:rPr>
                <w:rFonts w:ascii="TH SarabunIT๙" w:hAnsi="TH SarabunIT๙" w:cs="TH SarabunIT๙"/>
                <w:cs/>
              </w:rPr>
              <w:t>เบี้ยยังชีพ</w:t>
            </w:r>
            <w:r w:rsidR="006834A6">
              <w:rPr>
                <w:rFonts w:ascii="TH SarabunIT๙" w:hAnsi="TH SarabunIT๙" w:cs="TH SarabunIT๙" w:hint="cs"/>
                <w:cs/>
              </w:rPr>
              <w:t>และได้เข้าร่วมกิจกรรม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271ED3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0C29E5" w:rsidRPr="008E1916">
              <w:rPr>
                <w:rFonts w:ascii="TH SarabunIT๙" w:hAnsi="TH SarabunIT๙" w:cs="TH SarabunIT๙"/>
                <w:cs/>
              </w:rPr>
              <w:t xml:space="preserve">. ส่งเสริมสนับสนุนกิจกรรมด้านการกีฬาและนันทนาการ 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จำนวนครั้งในการจัดกิจกรรมด้านการกีฬาและนันทนาการ</w:t>
            </w:r>
          </w:p>
        </w:tc>
      </w:tr>
      <w:tr w:rsidR="004A5990" w:rsidRPr="008E1916" w:rsidTr="003F4677">
        <w:tc>
          <w:tcPr>
            <w:tcW w:w="4436" w:type="dxa"/>
          </w:tcPr>
          <w:p w:rsidR="004A5990" w:rsidRDefault="004A5990" w:rsidP="003F467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 w:rsidRPr="008E1916">
              <w:rPr>
                <w:rFonts w:ascii="TH SarabunIT๙" w:hAnsi="TH SarabunIT๙" w:cs="TH SarabunIT๙"/>
                <w:cs/>
              </w:rPr>
              <w:t>. ส่งเสริมการจัดระเบียบชุมชน การรักษาความสงบเรียบร้อย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การป้องกันและบรรเทาสาธารณภัย เพิ่ม</w:t>
            </w:r>
            <w:r w:rsidRPr="008E1916">
              <w:rPr>
                <w:rFonts w:ascii="TH SarabunIT๙" w:hAnsi="TH SarabunIT๙" w:cs="TH SarabunIT๙"/>
                <w:cs/>
              </w:rPr>
              <w:t>ความปลอดภัยในชีวิตและทรัพย์สิน</w:t>
            </w:r>
          </w:p>
        </w:tc>
        <w:tc>
          <w:tcPr>
            <w:tcW w:w="4544" w:type="dxa"/>
          </w:tcPr>
          <w:p w:rsidR="004A5990" w:rsidRPr="008E1916" w:rsidRDefault="004A5990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จำนวนกิจกรรมด้านการส่งเสริม เพื่อเพิ่มความปลอดภัยในชีวิตและทรัพย์สิน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4A5990" w:rsidP="003F4677">
            <w:pPr>
              <w:ind w:left="250" w:hanging="25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  <w:r w:rsidR="000C29E5" w:rsidRPr="008E1916">
              <w:rPr>
                <w:rFonts w:ascii="TH SarabunIT๙" w:hAnsi="TH SarabunIT๙" w:cs="TH SarabunIT๙"/>
                <w:cs/>
              </w:rPr>
              <w:t>. ส่งเสริมและพัฒนาด้านสาธารณสุข เสริมสร้างสุขภาพ</w:t>
            </w:r>
          </w:p>
          <w:p w:rsidR="000C29E5" w:rsidRPr="008E1916" w:rsidRDefault="000C29E5" w:rsidP="003F4677">
            <w:pPr>
              <w:ind w:left="250" w:hanging="250"/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อนามัยของประชาชน การป้องกันและระงับการระบาด</w:t>
            </w:r>
          </w:p>
          <w:p w:rsidR="000C29E5" w:rsidRPr="008E1916" w:rsidRDefault="000C29E5" w:rsidP="003F4677">
            <w:pPr>
              <w:ind w:left="250" w:hanging="250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ของโรคติดต่อ 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 w:rsidR="002540E2">
              <w:rPr>
                <w:rFonts w:ascii="TH SarabunIT๙" w:hAnsi="TH SarabunIT๙" w:cs="TH SarabunIT๙" w:hint="cs"/>
                <w:cs/>
              </w:rPr>
              <w:t xml:space="preserve">กิจกรรมที่สนับสนุนด้านสาธารณสุข </w:t>
            </w:r>
          </w:p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0C29E5" w:rsidRPr="008E1916" w:rsidTr="003F4677">
        <w:trPr>
          <w:trHeight w:val="649"/>
        </w:trPr>
        <w:tc>
          <w:tcPr>
            <w:tcW w:w="4436" w:type="dxa"/>
          </w:tcPr>
          <w:p w:rsidR="000C29E5" w:rsidRPr="008E1916" w:rsidRDefault="004A5990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  <w:r w:rsidR="000C29E5" w:rsidRPr="008E1916">
              <w:rPr>
                <w:rFonts w:ascii="TH SarabunIT๙" w:hAnsi="TH SarabunIT๙" w:cs="TH SarabunIT๙"/>
                <w:cs/>
              </w:rPr>
              <w:t xml:space="preserve">. ส่งเสริม สนับสนุนการป้องกัน ปราบปราม และบำบัดยาเสพติด 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จำนวนครั้งในการจัดกิจกรร</w:t>
            </w:r>
            <w:r w:rsidR="00AE79A7">
              <w:rPr>
                <w:rFonts w:ascii="TH SarabunIT๙" w:hAnsi="TH SarabunIT๙" w:cs="TH SarabunIT๙" w:hint="cs"/>
                <w:cs/>
              </w:rPr>
              <w:t>ม</w:t>
            </w:r>
            <w:r w:rsidRPr="008E1916">
              <w:rPr>
                <w:rFonts w:ascii="TH SarabunIT๙" w:hAnsi="TH SarabunIT๙" w:cs="TH SarabunIT๙"/>
                <w:cs/>
              </w:rPr>
              <w:t xml:space="preserve">การป้องกัน ปราบปราม และบำบัดยาเสพติด </w:t>
            </w:r>
          </w:p>
          <w:p w:rsidR="000C29E5" w:rsidRPr="008E1916" w:rsidRDefault="000C29E5" w:rsidP="003F4677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หน่วยงานรับผิดชอบหลัก</w:t>
      </w:r>
    </w:p>
    <w:p w:rsidR="000C29E5" w:rsidRPr="008E1916" w:rsidRDefault="000C29E5" w:rsidP="000C29E5">
      <w:pPr>
        <w:rPr>
          <w:rFonts w:ascii="TH SarabunIT๙" w:hAnsi="TH SarabunIT๙" w:cs="TH SarabunIT๙" w:hint="cs"/>
          <w:cs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 w:hint="cs"/>
          <w:cs/>
        </w:rPr>
        <w:t>สำนักงานปลัด อบต.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ความเชื่อมโยง</w:t>
      </w:r>
    </w:p>
    <w:p w:rsidR="000C29E5" w:rsidRDefault="000C29E5" w:rsidP="000C29E5">
      <w:pPr>
        <w:rPr>
          <w:rFonts w:ascii="TH SarabunIT๙" w:hAnsi="TH SarabunIT๙" w:cs="TH SarabunIT๙" w:hint="cs"/>
          <w:b/>
          <w:bCs/>
          <w: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๑</w:t>
      </w:r>
      <w:r w:rsidRPr="008E1916">
        <w:rPr>
          <w:rFonts w:ascii="TH SarabunIT๙" w:hAnsi="TH SarabunIT๙" w:cs="TH SarabunIT๙"/>
          <w:cs/>
        </w:rPr>
        <w:t xml:space="preserve">. ยุทธศาสตร์จังหวัด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 w:rsidR="00AE79A7">
        <w:rPr>
          <w:rFonts w:ascii="TH SarabunIT๙" w:hAnsi="TH SarabunIT๙" w:cs="TH SarabunIT๙" w:hint="cs"/>
          <w:b/>
          <w:bCs/>
          <w:cs/>
        </w:rPr>
        <w:t>๔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="00AE79A7">
        <w:rPr>
          <w:rFonts w:ascii="TH SarabunIT๙" w:hAnsi="TH SarabunIT๙" w:cs="TH SarabunIT๙" w:hint="cs"/>
          <w:b/>
          <w:bCs/>
          <w:cs/>
        </w:rPr>
        <w:t>เสริมสร้างยะลาสันติสุข</w:t>
      </w:r>
    </w:p>
    <w:p w:rsidR="00AE79A7" w:rsidRPr="008E1916" w:rsidRDefault="00AE79A7" w:rsidP="000C29E5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๕ พัฒนาคุณภาพชีวิตของประชาชน</w:t>
      </w:r>
    </w:p>
    <w:p w:rsidR="002A198B" w:rsidRDefault="000C29E5" w:rsidP="000C29E5">
      <w:pPr>
        <w:jc w:val="thaiDistribute"/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๒</w:t>
      </w:r>
      <w:r w:rsidRPr="008E1916">
        <w:rPr>
          <w:rFonts w:ascii="TH SarabunIT๙" w:hAnsi="TH SarabunIT๙" w:cs="TH SarabunIT๙"/>
          <w:cs/>
        </w:rPr>
        <w:t xml:space="preserve">. ยุทธศาสตร์การพัฒนาองค์กรปกครองส่วนท้องถิ่น </w:t>
      </w:r>
      <w:r w:rsidRPr="008E1916">
        <w:rPr>
          <w:rFonts w:ascii="TH SarabunIT๙" w:hAnsi="TH SarabunIT๙" w:cs="TH SarabunIT๙"/>
        </w:rPr>
        <w:t xml:space="preserve">:  </w:t>
      </w:r>
    </w:p>
    <w:p w:rsidR="002A198B" w:rsidRDefault="002A198B" w:rsidP="000C29E5">
      <w:pPr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๑ การส่งเสริมด้านการศึกษา กีฬาและนันทนาการ</w:t>
      </w:r>
    </w:p>
    <w:p w:rsidR="000C29E5" w:rsidRDefault="002A198B" w:rsidP="000C29E5">
      <w:pPr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๒ การส่งเสริมด้านสาธารณสุข</w:t>
      </w:r>
    </w:p>
    <w:p w:rsidR="002A198B" w:rsidRPr="008E1916" w:rsidRDefault="002A198B" w:rsidP="000C29E5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๗ การส่งเสริมด้านอัตลักษณ์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F47560" w:rsidP="000C29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358" style="position:absolute;margin-left:194pt;margin-top:22pt;width:50.25pt;height:27.75pt;z-index:251745280" strokecolor="white">
            <v:textbox style="mso-next-textbox:#_x0000_s1358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/>
                      <w:cs/>
                    </w:rPr>
                    <w:t>๔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  <w:cs/>
        </w:rPr>
      </w:pPr>
      <w:r w:rsidRPr="008E1916">
        <w:rPr>
          <w:rFonts w:ascii="TH SarabunIT๙" w:hAnsi="TH SarabunIT๙" w:cs="TH SarabunIT๙"/>
          <w:szCs w:val="28"/>
          <w:cs/>
        </w:rPr>
        <w:lastRenderedPageBreak/>
        <w:t>ยุทธศาสตร์การพัฒนาเศรษฐกิจ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</w:tabs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พันธกิจ</w:t>
      </w:r>
      <w:r w:rsidRPr="008E1916">
        <w:rPr>
          <w:rFonts w:ascii="TH SarabunIT๙" w:hAnsi="TH SarabunIT๙" w:cs="TH SarabunIT๙"/>
          <w:b/>
          <w:bCs/>
        </w:rPr>
        <w:t xml:space="preserve">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Pr="008E1916">
        <w:rPr>
          <w:rFonts w:ascii="TH SarabunIT๙" w:hAnsi="TH SarabunIT๙" w:cs="TH SarabunIT๙"/>
        </w:rPr>
        <w:t xml:space="preserve">   </w:t>
      </w:r>
      <w:r w:rsidRPr="008E1916">
        <w:rPr>
          <w:rFonts w:ascii="TH SarabunIT๙" w:hAnsi="TH SarabunIT๙" w:cs="TH SarabunIT๙"/>
          <w:cs/>
        </w:rPr>
        <w:t>ส่งเสริมพัฒนาอาชีพ สร้างงาน เพิ่มรายได้</w:t>
      </w:r>
      <w:r w:rsidRPr="008E1916">
        <w:rPr>
          <w:rFonts w:ascii="TH SarabunIT๙" w:hAnsi="TH SarabunIT๙" w:cs="TH SarabunIT๙"/>
        </w:rPr>
        <w:t xml:space="preserve"> </w:t>
      </w:r>
      <w:r w:rsidRPr="008E1916">
        <w:rPr>
          <w:rFonts w:ascii="TH SarabunIT๙" w:hAnsi="TH SarabunIT๙" w:cs="TH SarabunIT๙"/>
          <w:cs/>
        </w:rPr>
        <w:t>สร้างความมั่นคงทางเศรษฐกิจให้แก่ประชาชน</w:t>
      </w:r>
    </w:p>
    <w:p w:rsidR="000C29E5" w:rsidRPr="008E1916" w:rsidRDefault="000C29E5" w:rsidP="000C29E5">
      <w:pPr>
        <w:jc w:val="thaiDistribute"/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  <w:tab w:val="num" w:pos="1134"/>
        </w:tabs>
        <w:rPr>
          <w:rFonts w:ascii="TH SarabunIT๙" w:hAnsi="TH SarabunIT๙" w:cs="TH SarabunIT๙" w:hint="cs"/>
          <w:cs/>
        </w:rPr>
      </w:pPr>
      <w:r w:rsidRPr="008E1916">
        <w:rPr>
          <w:rFonts w:ascii="TH SarabunIT๙" w:hAnsi="TH SarabunIT๙" w:cs="TH SarabunIT๙"/>
          <w:b/>
          <w:bCs/>
          <w:cs/>
        </w:rPr>
        <w:t>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 </w:t>
      </w:r>
      <w:r w:rsidRPr="008E1916">
        <w:rPr>
          <w:rFonts w:ascii="TH SarabunIT๙" w:hAnsi="TH SarabunIT๙" w:cs="TH SarabunIT๙"/>
          <w:cs/>
        </w:rPr>
        <w:t>ประชาชนมีอาชีพ มีรายได้พอเพียง</w:t>
      </w:r>
      <w:r w:rsidRPr="008E1916">
        <w:rPr>
          <w:rFonts w:ascii="TH SarabunIT๙" w:hAnsi="TH SarabunIT๙" w:cs="TH SarabunIT๙"/>
        </w:rPr>
        <w:t xml:space="preserve"> </w:t>
      </w:r>
      <w:r w:rsidRPr="008E1916">
        <w:rPr>
          <w:rFonts w:ascii="TH SarabunIT๙" w:hAnsi="TH SarabunIT๙" w:cs="TH SarabunIT๙"/>
          <w:cs/>
        </w:rPr>
        <w:t>และมีความมั่นคงทางเศรษฐกิจ</w:t>
      </w:r>
      <w:r w:rsidR="00C92C61" w:rsidRPr="00C92C61">
        <w:rPr>
          <w:rFonts w:ascii="TH SarabunIT๙" w:hAnsi="TH SarabunIT๙" w:cs="TH SarabunIT๙"/>
          <w:cs/>
        </w:rPr>
        <w:t>อย่างยั่งยืน</w:t>
      </w:r>
    </w:p>
    <w:p w:rsidR="000C29E5" w:rsidRPr="008E1916" w:rsidRDefault="000C29E5" w:rsidP="000C29E5">
      <w:pPr>
        <w:rPr>
          <w:rFonts w:ascii="TH SarabunIT๙" w:hAnsi="TH SarabunIT๙" w:cs="TH SarabunIT๙" w:hint="cs"/>
        </w:rPr>
      </w:pPr>
    </w:p>
    <w:p w:rsidR="00C92C61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ตัวชี้วัดในเชิงปริมาณ/คุณภาพ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="00C92C61">
        <w:rPr>
          <w:rFonts w:ascii="TH SarabunIT๙" w:hAnsi="TH SarabunIT๙" w:cs="TH SarabunIT๙"/>
          <w:b/>
          <w:bCs/>
        </w:rPr>
        <w:t xml:space="preserve"> </w:t>
      </w:r>
      <w:r w:rsidR="00C92C61">
        <w:rPr>
          <w:rFonts w:ascii="TH SarabunIT๙" w:hAnsi="TH SarabunIT๙" w:cs="TH SarabunIT๙" w:hint="cs"/>
          <w:cs/>
        </w:rPr>
        <w:t>ประชาชนมีรายได้เพิ่มจากการส่งเสริม การฝึกอบรมการประกอบอาชีพและขยายผล</w:t>
      </w:r>
    </w:p>
    <w:p w:rsidR="000C29E5" w:rsidRDefault="00C92C61" w:rsidP="00C92C61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ตามแนวคิดเศรษฐกิจพอเพียง</w:t>
      </w:r>
    </w:p>
    <w:p w:rsidR="00C92C61" w:rsidRPr="00C92C61" w:rsidRDefault="00C92C61" w:rsidP="00C92C61">
      <w:pPr>
        <w:ind w:left="2160"/>
        <w:rPr>
          <w:rFonts w:ascii="TH SarabunIT๙" w:hAnsi="TH SarabunIT๙" w:cs="TH SarabunIT๙" w:hint="cs"/>
          <w:cs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กลยุทธ์/แนวทางการพัฒนาและตัวชี้วัดระดับกลยุทธศาสตร์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๑. ส่งเสริม สนับสนุน และพัฒนาอาชีพ ตามความต้องการของประชาชนในท้องถิ่น</w:t>
            </w:r>
          </w:p>
        </w:tc>
        <w:tc>
          <w:tcPr>
            <w:tcW w:w="4544" w:type="dxa"/>
          </w:tcPr>
          <w:p w:rsidR="000C29E5" w:rsidRPr="008E1916" w:rsidRDefault="000C29E5" w:rsidP="0060633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 w:rsidR="00606334">
              <w:rPr>
                <w:rFonts w:ascii="TH SarabunIT๙" w:hAnsi="TH SarabunIT๙" w:cs="TH SarabunIT๙" w:hint="cs"/>
                <w:cs/>
              </w:rPr>
              <w:t>กิจกรรมใน</w:t>
            </w:r>
            <w:r w:rsidRPr="008E1916">
              <w:rPr>
                <w:rFonts w:ascii="TH SarabunIT๙" w:hAnsi="TH SarabunIT๙" w:cs="TH SarabunIT๙"/>
                <w:cs/>
              </w:rPr>
              <w:t>การสนับสนุนส่งเสริมการประกอบอาชีพ</w:t>
            </w:r>
            <w:r w:rsidR="00606334">
              <w:rPr>
                <w:rFonts w:ascii="TH SarabunIT๙" w:hAnsi="TH SarabunIT๙" w:cs="TH SarabunIT๙" w:hint="cs"/>
                <w:cs/>
              </w:rPr>
              <w:t>แก่กลุ่มเยาวชน กลุ่มแม่บ้านและกลุ่มผู้สูงอายุ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๒. ส่งเสริมสนับสนุน และพัฒนาผลิตภัณฑ์ </w:t>
            </w:r>
            <w:r w:rsidRPr="008E1916">
              <w:rPr>
                <w:rFonts w:ascii="TH SarabunIT๙" w:hAnsi="TH SarabunIT๙" w:cs="TH SarabunIT๙"/>
              </w:rPr>
              <w:t xml:space="preserve">OTOP </w:t>
            </w:r>
            <w:r w:rsidRPr="008E1916">
              <w:rPr>
                <w:rFonts w:ascii="TH SarabunIT๙" w:hAnsi="TH SarabunIT๙" w:cs="TH SarabunIT๙"/>
                <w:cs/>
              </w:rPr>
              <w:t>ให้มีคุณภาพและเพิ่มช่องการจัดจำหน่าย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ร้อยละของจำนวนประชากรที่ได้รับฝึกอบรมการประกอบอาชีพ</w:t>
            </w:r>
          </w:p>
        </w:tc>
      </w:tr>
    </w:tbl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หน่วยงานรับผิดชอบหลัก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 w:hint="cs"/>
          <w:cs/>
        </w:rPr>
        <w:t>สำนักงานปลัด อบต.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ความเชื่อมโยง</w:t>
      </w:r>
    </w:p>
    <w:p w:rsidR="0038399C" w:rsidRDefault="000C29E5" w:rsidP="0038399C">
      <w:pPr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๑</w:t>
      </w:r>
      <w:r w:rsidRPr="008E1916">
        <w:rPr>
          <w:rFonts w:ascii="TH SarabunIT๙" w:hAnsi="TH SarabunIT๙" w:cs="TH SarabunIT๙"/>
          <w:cs/>
        </w:rPr>
        <w:t xml:space="preserve">. ยุทธศาสตร์จังหวัด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 w:rsidR="00271ED3">
        <w:rPr>
          <w:rFonts w:ascii="TH SarabunIT๙" w:hAnsi="TH SarabunIT๙" w:cs="TH SarabunIT๙"/>
          <w:b/>
          <w:bCs/>
          <w:cs/>
        </w:rPr>
        <w:t>๑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 w:rsidR="0038399C" w:rsidRPr="0038399C">
        <w:rPr>
          <w:rFonts w:ascii="TH SarabunIT๙" w:hAnsi="TH SarabunIT๙" w:cs="TH SarabunIT๙" w:hint="cs"/>
          <w:b/>
          <w:bCs/>
          <w:cs/>
        </w:rPr>
        <w:t>ส่งเสริม พัฒนา แปรรูปผลผลิตทางการเกษตร เพื่อสร้างมูลค่าเพิ่ม</w:t>
      </w:r>
      <w:r w:rsidR="0038399C">
        <w:rPr>
          <w:rFonts w:ascii="TH SarabunIT๙" w:hAnsi="TH SarabunIT๙" w:cs="TH SarabunIT๙" w:hint="cs"/>
          <w:b/>
          <w:bCs/>
          <w:cs/>
        </w:rPr>
        <w:tab/>
      </w:r>
      <w:r w:rsidR="0038399C">
        <w:rPr>
          <w:rFonts w:ascii="TH SarabunIT๙" w:hAnsi="TH SarabunIT๙" w:cs="TH SarabunIT๙" w:hint="cs"/>
          <w:b/>
          <w:bCs/>
          <w:cs/>
        </w:rPr>
        <w:tab/>
      </w:r>
      <w:r w:rsidR="0038399C">
        <w:rPr>
          <w:rFonts w:ascii="TH SarabunIT๙" w:hAnsi="TH SarabunIT๙" w:cs="TH SarabunIT๙" w:hint="cs"/>
          <w:b/>
          <w:bCs/>
          <w:cs/>
        </w:rPr>
        <w:tab/>
      </w:r>
      <w:r w:rsidR="0038399C">
        <w:rPr>
          <w:rFonts w:ascii="TH SarabunIT๙" w:hAnsi="TH SarabunIT๙" w:cs="TH SarabunIT๙" w:hint="cs"/>
          <w:b/>
          <w:bCs/>
          <w:cs/>
        </w:rPr>
        <w:tab/>
      </w:r>
      <w:r w:rsidR="0038399C">
        <w:rPr>
          <w:rFonts w:ascii="TH SarabunIT๙" w:hAnsi="TH SarabunIT๙" w:cs="TH SarabunIT๙" w:hint="cs"/>
          <w:b/>
          <w:bCs/>
          <w:cs/>
        </w:rPr>
        <w:tab/>
      </w:r>
      <w:r w:rsidR="0038399C"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="0038399C" w:rsidRPr="0038399C">
        <w:rPr>
          <w:rFonts w:ascii="TH SarabunIT๙" w:hAnsi="TH SarabunIT๙" w:cs="TH SarabunIT๙" w:hint="cs"/>
          <w:b/>
          <w:bCs/>
          <w:cs/>
        </w:rPr>
        <w:t xml:space="preserve">และการส่งออกสู่ </w:t>
      </w:r>
      <w:r w:rsidR="0038399C" w:rsidRPr="0038399C">
        <w:rPr>
          <w:rFonts w:ascii="TH SarabunIT๙" w:hAnsi="TH SarabunIT๙" w:cs="TH SarabunIT๙"/>
          <w:b/>
          <w:bCs/>
        </w:rPr>
        <w:t xml:space="preserve">AEC </w:t>
      </w:r>
      <w:r w:rsidR="0038399C" w:rsidRPr="0038399C">
        <w:rPr>
          <w:rFonts w:ascii="TH SarabunIT๙" w:hAnsi="TH SarabunIT๙" w:cs="TH SarabunIT๙" w:hint="cs"/>
          <w:b/>
          <w:bCs/>
          <w:cs/>
        </w:rPr>
        <w:t>ตอนใต้</w:t>
      </w:r>
    </w:p>
    <w:p w:rsidR="0038399C" w:rsidRPr="0038399C" w:rsidRDefault="0038399C" w:rsidP="0038399C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8E1916">
        <w:rPr>
          <w:rFonts w:ascii="TH SarabunIT๙" w:hAnsi="TH SarabunIT๙" w:cs="TH SarabunIT๙"/>
          <w:b/>
          <w:bCs/>
        </w:rPr>
        <w:t xml:space="preserve"> </w:t>
      </w:r>
      <w:r w:rsidRPr="0038399C">
        <w:rPr>
          <w:rFonts w:ascii="TH SarabunIT๙" w:hAnsi="TH SarabunIT๙" w:cs="TH SarabunIT๙" w:hint="cs"/>
          <w:b/>
          <w:bCs/>
          <w:cs/>
        </w:rPr>
        <w:t>พัฒนามาตรฐานผลิตภัณฑ์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OTOP </w:t>
      </w:r>
      <w:r>
        <w:rPr>
          <w:rFonts w:ascii="TH SarabunIT๙" w:hAnsi="TH SarabunIT๙" w:cs="TH SarabunIT๙" w:hint="cs"/>
          <w:b/>
          <w:bCs/>
          <w:cs/>
        </w:rPr>
        <w:t>สู่สากล</w:t>
      </w:r>
    </w:p>
    <w:p w:rsidR="0038399C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๒</w:t>
      </w:r>
      <w:r w:rsidRPr="008E1916">
        <w:rPr>
          <w:rFonts w:ascii="TH SarabunIT๙" w:hAnsi="TH SarabunIT๙" w:cs="TH SarabunIT๙"/>
          <w:cs/>
        </w:rPr>
        <w:t xml:space="preserve">. ยุทธศาสตร์การพัฒนาองค์กรปกครองส่วนท้องถิ่น </w:t>
      </w:r>
      <w:r w:rsidRPr="008E1916">
        <w:rPr>
          <w:rFonts w:ascii="TH SarabunIT๙" w:hAnsi="TH SarabunIT๙" w:cs="TH SarabunIT๙"/>
        </w:rPr>
        <w:t xml:space="preserve">:  </w:t>
      </w:r>
    </w:p>
    <w:p w:rsidR="000C29E5" w:rsidRPr="0038399C" w:rsidRDefault="0038399C" w:rsidP="000C29E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="000C29E5" w:rsidRPr="0038399C">
        <w:rPr>
          <w:rFonts w:ascii="TH SarabunIT๙" w:hAnsi="TH SarabunIT๙" w:cs="TH SarabunIT๙"/>
          <w:b/>
          <w:bCs/>
          <w:cs/>
        </w:rPr>
        <w:t>การ</w:t>
      </w:r>
      <w:r w:rsidRPr="0038399C">
        <w:rPr>
          <w:rFonts w:ascii="TH SarabunIT๙" w:hAnsi="TH SarabunIT๙" w:cs="TH SarabunIT๙" w:hint="cs"/>
          <w:b/>
          <w:bCs/>
          <w:cs/>
        </w:rPr>
        <w:t>ส่งเสริมการค้าและการลงทุน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Default="000C29E5" w:rsidP="000C29E5">
      <w:pPr>
        <w:rPr>
          <w:rFonts w:ascii="TH SarabunIT๙" w:hAnsi="TH SarabunIT๙" w:cs="TH SarabunIT๙" w:hint="cs"/>
        </w:rPr>
      </w:pPr>
    </w:p>
    <w:p w:rsidR="00BD1200" w:rsidRPr="008E1916" w:rsidRDefault="00BD1200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Default="000C29E5" w:rsidP="000C29E5">
      <w:pPr>
        <w:rPr>
          <w:rFonts w:ascii="TH SarabunIT๙" w:hAnsi="TH SarabunIT๙" w:cs="TH SarabunIT๙"/>
        </w:rPr>
      </w:pPr>
    </w:p>
    <w:p w:rsidR="0056078A" w:rsidRDefault="0056078A" w:rsidP="000C29E5">
      <w:pPr>
        <w:rPr>
          <w:rFonts w:ascii="TH SarabunIT๙" w:hAnsi="TH SarabunIT๙" w:cs="TH SarabunIT๙" w:hint="cs"/>
        </w:rPr>
      </w:pPr>
    </w:p>
    <w:p w:rsidR="00681295" w:rsidRPr="008E1916" w:rsidRDefault="00F47560" w:rsidP="000C29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359" style="position:absolute;margin-left:197pt;margin-top:21.45pt;width:50.25pt;height:27.75pt;z-index:251746304" strokecolor="white">
            <v:textbox style="mso-next-textbox:#_x0000_s1359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/>
                      <w:cs/>
                    </w:rPr>
                    <w:t>๔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</w:rPr>
      </w:pPr>
      <w:r w:rsidRPr="008E1916">
        <w:rPr>
          <w:rFonts w:ascii="TH SarabunIT๙" w:hAnsi="TH SarabunIT๙" w:cs="TH SarabunIT๙"/>
          <w:szCs w:val="28"/>
          <w:cs/>
        </w:rPr>
        <w:lastRenderedPageBreak/>
        <w:t>ยุทธศาสตร์การพัฒนาทรัพยากรธรรมชาติและสิ่งแวดล้อม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</w:tabs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พันธกิจ</w:t>
      </w:r>
      <w:r w:rsidRPr="008E1916">
        <w:rPr>
          <w:rFonts w:ascii="TH SarabunIT๙" w:hAnsi="TH SarabunIT๙" w:cs="TH SarabunIT๙"/>
          <w:b/>
          <w:bCs/>
        </w:rPr>
        <w:t xml:space="preserve">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</w:t>
      </w:r>
      <w:r w:rsidRPr="008E1916">
        <w:rPr>
          <w:rFonts w:ascii="TH SarabunIT๙" w:hAnsi="TH SarabunIT๙" w:cs="TH SarabunIT๙"/>
        </w:rPr>
        <w:t xml:space="preserve">  </w:t>
      </w:r>
      <w:r w:rsidRPr="008E1916">
        <w:rPr>
          <w:rFonts w:ascii="TH SarabunIT๙" w:hAnsi="TH SarabunIT๙" w:cs="TH SarabunIT๙"/>
          <w:cs/>
        </w:rPr>
        <w:t xml:space="preserve">ส่งเสริมและอนุรักษ์ทรัพยากรธรรมชาติและสิ่งแวดล้อม </w:t>
      </w:r>
    </w:p>
    <w:p w:rsidR="000C29E5" w:rsidRPr="008E1916" w:rsidRDefault="000C29E5" w:rsidP="000C29E5">
      <w:pPr>
        <w:jc w:val="thaiDistribute"/>
        <w:rPr>
          <w:rFonts w:ascii="TH SarabunIT๙" w:hAnsi="TH SarabunIT๙" w:cs="TH SarabunIT๙"/>
        </w:rPr>
      </w:pPr>
    </w:p>
    <w:p w:rsidR="000C29E5" w:rsidRPr="008E1916" w:rsidRDefault="000C29E5" w:rsidP="000C29E5">
      <w:pPr>
        <w:tabs>
          <w:tab w:val="num" w:pos="420"/>
        </w:tabs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  </w:t>
      </w:r>
      <w:r w:rsidRPr="008E1916">
        <w:rPr>
          <w:rFonts w:ascii="TH SarabunIT๙" w:hAnsi="TH SarabunIT๙" w:cs="TH SarabunIT๙"/>
          <w:cs/>
        </w:rPr>
        <w:t xml:space="preserve">ชุมชนมีทรัพยากรธรรมชาติและสิ่งแวดล้อมที่สมดุลและยั่งยืน </w:t>
      </w: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</w:p>
    <w:p w:rsidR="0088763D" w:rsidRDefault="000C29E5" w:rsidP="0088763D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ตัวชี้วัดในเชิงปริมาณ/คุณภาพ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="0088763D">
        <w:rPr>
          <w:rFonts w:ascii="TH SarabunIT๙" w:hAnsi="TH SarabunIT๙" w:cs="TH SarabunIT๙"/>
          <w:b/>
          <w:bCs/>
        </w:rPr>
        <w:t xml:space="preserve"> </w:t>
      </w:r>
      <w:r w:rsidR="0088763D">
        <w:rPr>
          <w:rFonts w:ascii="TH SarabunIT๙" w:hAnsi="TH SarabunIT๙" w:cs="TH SarabunIT๙" w:hint="cs"/>
          <w:cs/>
        </w:rPr>
        <w:t xml:space="preserve">มีระบบการจัดการสิ่งแวดล้อม ขยะมูลฝอย สิ่งปฏิกูล เพื่อรักษาทรัพยากรธรรมชาติ </w:t>
      </w:r>
    </w:p>
    <w:p w:rsidR="000C29E5" w:rsidRPr="0088763D" w:rsidRDefault="0088763D" w:rsidP="0088763D">
      <w:pPr>
        <w:ind w:left="216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แหล่งน้ำ ตลอดจนทรัพยากรธรรมชาติอื่นๆ ให้คงอยู่ตลอดไป</w:t>
      </w:r>
    </w:p>
    <w:p w:rsidR="0088763D" w:rsidRPr="0088763D" w:rsidRDefault="0088763D" w:rsidP="000C29E5">
      <w:pPr>
        <w:rPr>
          <w:rFonts w:ascii="TH SarabunIT๙" w:hAnsi="TH SarabunIT๙" w:cs="TH SarabunIT๙" w:hint="cs"/>
          <w:cs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กลยุทธ์/แนวทางการพัฒนาและตัวชี้วัดระดับกลยุทธศาสตร์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016CA2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๑. คุ้มครองดูแลและบำรุงรักษาแหล่งน้ำตามธรรมชาติ ทรัพยากรป่าไม้ </w:t>
            </w:r>
            <w:r w:rsidR="00330999">
              <w:rPr>
                <w:rFonts w:ascii="TH SarabunIT๙" w:hAnsi="TH SarabunIT๙" w:cs="TH SarabunIT๙" w:hint="cs"/>
                <w:cs/>
              </w:rPr>
              <w:t>และสัตว์ป่า</w:t>
            </w:r>
          </w:p>
        </w:tc>
        <w:tc>
          <w:tcPr>
            <w:tcW w:w="4544" w:type="dxa"/>
          </w:tcPr>
          <w:p w:rsidR="000C29E5" w:rsidRPr="008E1916" w:rsidRDefault="000C29E5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 w:rsidR="00016CA2">
              <w:rPr>
                <w:rFonts w:ascii="TH SarabunIT๙" w:hAnsi="TH SarabunIT๙" w:cs="TH SarabunIT๙" w:hint="cs"/>
                <w:cs/>
              </w:rPr>
              <w:t>กิจกรรมเกี่ยวกับการดูแลบำรุงรักษาแหล่งน้ำตามธรรมชาติ ทรัพยากรป่าไม้</w:t>
            </w:r>
            <w:r w:rsidR="00330999">
              <w:rPr>
                <w:rFonts w:ascii="TH SarabunIT๙" w:hAnsi="TH SarabunIT๙" w:cs="TH SarabunIT๙" w:hint="cs"/>
                <w:cs/>
              </w:rPr>
              <w:t>และสัตว์</w:t>
            </w:r>
            <w:r w:rsidRPr="008E1916">
              <w:rPr>
                <w:rFonts w:ascii="TH SarabunIT๙" w:hAnsi="TH SarabunIT๙" w:cs="TH SarabunIT๙"/>
                <w:cs/>
              </w:rPr>
              <w:t>เพิ่มขึ้น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 xml:space="preserve">๒. อนุรักษ์ ฟื้นฟู สร้างจิตสำนึกรักและหวงแหนทรัพยากรธรรมชาติและสิ่งแวดล้อมในชุมชน </w:t>
            </w:r>
          </w:p>
        </w:tc>
        <w:tc>
          <w:tcPr>
            <w:tcW w:w="4544" w:type="dxa"/>
          </w:tcPr>
          <w:p w:rsidR="000C29E5" w:rsidRPr="008E1916" w:rsidRDefault="000C29E5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</w:t>
            </w:r>
            <w:r w:rsidR="00D11B41">
              <w:rPr>
                <w:rFonts w:ascii="TH SarabunIT๙" w:hAnsi="TH SarabunIT๙" w:cs="TH SarabunIT๙" w:hint="cs"/>
                <w:cs/>
              </w:rPr>
              <w:t>กิจกรรมที่ส่งเสริมการสร้างจิตสำนึกอนุรักษ์สิ่งแวดล้อม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๓. การบริหารจัดการด้านขยะมูลฝอย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จำนวนขยะมูลฝอยที่ลดน้อยลง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271ED3" w:rsidP="003F46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0C29E5" w:rsidRPr="008E1916">
              <w:rPr>
                <w:rFonts w:ascii="TH SarabunIT๙" w:hAnsi="TH SarabunIT๙" w:cs="TH SarabunIT๙"/>
                <w:cs/>
              </w:rPr>
              <w:t>. ก่อสร้าง/ปรับปรุง/พัฒนา สถานที่พักผ่อนหย่อนใจในตำบล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จำนวนสถานที่พักผ่อนหย่อนใจในตำบลเพิ่มขึ้น</w:t>
            </w:r>
          </w:p>
        </w:tc>
      </w:tr>
    </w:tbl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หน่วยงานรับผิดชอบหลัก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 w:hint="cs"/>
          <w:cs/>
        </w:rPr>
        <w:t>สำนักงานปลัด อบต.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ความเชื่อมโยง</w:t>
      </w:r>
    </w:p>
    <w:p w:rsidR="000C29E5" w:rsidRPr="008E1916" w:rsidRDefault="000C29E5" w:rsidP="000C29E5">
      <w:pPr>
        <w:jc w:val="thaiDistribute"/>
        <w:rPr>
          <w:rFonts w:ascii="TH SarabunIT๙" w:hAnsi="TH SarabunIT๙" w:cs="TH SarabunIT๙" w:hint="cs"/>
          <w: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 w:hint="cs"/>
          <w:cs/>
        </w:rPr>
        <w:t>๑</w:t>
      </w:r>
      <w:r w:rsidRPr="008E1916">
        <w:rPr>
          <w:rFonts w:ascii="TH SarabunIT๙" w:hAnsi="TH SarabunIT๙" w:cs="TH SarabunIT๙" w:hint="cs"/>
          <w:cs/>
        </w:rPr>
        <w:t xml:space="preserve">. </w:t>
      </w:r>
      <w:r w:rsidRPr="008E1916">
        <w:rPr>
          <w:rFonts w:ascii="TH SarabunIT๙" w:hAnsi="TH SarabunIT๙" w:cs="TH SarabunIT๙"/>
          <w:cs/>
        </w:rPr>
        <w:t xml:space="preserve">ยุทธศาสตร์จังหวัด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 w:hint="cs"/>
          <w:b/>
          <w:bCs/>
          <w:cs/>
        </w:rPr>
        <w:t xml:space="preserve"> </w:t>
      </w:r>
      <w:r w:rsidR="00330999">
        <w:rPr>
          <w:rFonts w:ascii="TH SarabunIT๙" w:hAnsi="TH SarabunIT๙" w:cs="TH SarabunIT๙" w:hint="cs"/>
          <w:b/>
          <w:bCs/>
          <w:cs/>
        </w:rPr>
        <w:t>๕</w:t>
      </w:r>
      <w:r w:rsidRPr="008E1916">
        <w:rPr>
          <w:rFonts w:ascii="TH SarabunIT๙" w:hAnsi="TH SarabunIT๙" w:cs="TH SarabunIT๙" w:hint="cs"/>
          <w:b/>
          <w:bCs/>
          <w:cs/>
        </w:rPr>
        <w:t xml:space="preserve"> </w:t>
      </w:r>
      <w:r w:rsidRPr="00330999">
        <w:rPr>
          <w:rFonts w:ascii="TH SarabunIT๙" w:hAnsi="TH SarabunIT๙" w:cs="TH SarabunIT๙" w:hint="cs"/>
          <w:b/>
          <w:bCs/>
          <w:cs/>
        </w:rPr>
        <w:t>การ</w:t>
      </w:r>
      <w:r w:rsidR="00330999" w:rsidRPr="00330999">
        <w:rPr>
          <w:rFonts w:ascii="TH SarabunIT๙" w:hAnsi="TH SarabunIT๙" w:cs="TH SarabunIT๙" w:hint="cs"/>
          <w:b/>
          <w:bCs/>
          <w:cs/>
        </w:rPr>
        <w:t>พัฒนาคุณภาพชีวิตของประชาชน</w:t>
      </w:r>
    </w:p>
    <w:p w:rsidR="00330999" w:rsidRDefault="000C29E5" w:rsidP="00330999">
      <w:pPr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 w:hint="cs"/>
          <w:cs/>
        </w:rPr>
        <w:tab/>
      </w:r>
      <w:r w:rsidR="00271ED3">
        <w:rPr>
          <w:rFonts w:ascii="TH SarabunIT๙" w:hAnsi="TH SarabunIT๙" w:cs="TH SarabunIT๙"/>
          <w:cs/>
        </w:rPr>
        <w:t>๒</w:t>
      </w:r>
      <w:r w:rsidRPr="008E1916">
        <w:rPr>
          <w:rFonts w:ascii="TH SarabunIT๙" w:hAnsi="TH SarabunIT๙" w:cs="TH SarabunIT๙"/>
          <w:cs/>
        </w:rPr>
        <w:t xml:space="preserve">. ยุทธศาสตร์การพัฒนาองค์กรปกครองส่วนท้องถิ่น </w:t>
      </w:r>
      <w:r w:rsidRPr="008E1916">
        <w:rPr>
          <w:rFonts w:ascii="TH SarabunIT๙" w:hAnsi="TH SarabunIT๙" w:cs="TH SarabunIT๙"/>
        </w:rPr>
        <w:t xml:space="preserve">:  </w:t>
      </w:r>
    </w:p>
    <w:p w:rsidR="000C29E5" w:rsidRDefault="00330999" w:rsidP="00330999">
      <w:pPr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="000C29E5" w:rsidRPr="008E1916">
        <w:rPr>
          <w:rFonts w:ascii="TH SarabunIT๙" w:hAnsi="TH SarabunIT๙" w:cs="TH SarabunIT๙"/>
          <w:b/>
          <w:bCs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cs/>
        </w:rPr>
        <w:t>ส่งเสริมด้านการท่องเที่ยว</w:t>
      </w:r>
    </w:p>
    <w:p w:rsidR="00330999" w:rsidRPr="008E1916" w:rsidRDefault="00330999" w:rsidP="00330999">
      <w:pPr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Pr="008E1916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s/>
        </w:rPr>
        <w:t>๖</w:t>
      </w:r>
      <w:r w:rsidRPr="008E1916">
        <w:rPr>
          <w:rFonts w:ascii="TH SarabunIT๙" w:hAnsi="TH SarabunIT๙" w:cs="TH SarabunIT๙"/>
          <w:b/>
          <w:bCs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cs/>
        </w:rPr>
        <w:t>ส่งเสริมด้านสิ่งแวดล้อม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</w:rPr>
      </w:pPr>
    </w:p>
    <w:p w:rsidR="000C29E5" w:rsidRPr="008E1916" w:rsidRDefault="000C29E5" w:rsidP="000C29E5"/>
    <w:p w:rsidR="000C29E5" w:rsidRPr="008E1916" w:rsidRDefault="000C29E5" w:rsidP="000C29E5"/>
    <w:p w:rsidR="000C29E5" w:rsidRPr="008E1916" w:rsidRDefault="000C29E5" w:rsidP="000C29E5"/>
    <w:p w:rsidR="000C29E5" w:rsidRDefault="000C29E5" w:rsidP="000C29E5">
      <w:pPr>
        <w:rPr>
          <w:rFonts w:hint="cs"/>
        </w:rPr>
      </w:pPr>
    </w:p>
    <w:p w:rsidR="00681295" w:rsidRPr="008E1916" w:rsidRDefault="00681295" w:rsidP="000C29E5"/>
    <w:p w:rsidR="000C29E5" w:rsidRPr="008E1916" w:rsidRDefault="000C29E5" w:rsidP="000C29E5"/>
    <w:p w:rsidR="000C29E5" w:rsidRDefault="000C29E5" w:rsidP="000C29E5"/>
    <w:p w:rsidR="00D20C61" w:rsidRDefault="00D20C61" w:rsidP="000C29E5"/>
    <w:p w:rsidR="0056078A" w:rsidRPr="008E1916" w:rsidRDefault="00F47560" w:rsidP="000C29E5">
      <w:r>
        <w:rPr>
          <w:noProof/>
        </w:rPr>
        <w:pict>
          <v:rect id="_x0000_s1360" style="position:absolute;margin-left:194.75pt;margin-top:48.25pt;width:50.25pt;height:27.75pt;z-index:251747328" strokecolor="white">
            <v:textbox style="mso-next-textbox:#_x0000_s1360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/>
                      <w:cs/>
                    </w:rPr>
                    <w:t>๔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๕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0C29E5" w:rsidRPr="008E1916" w:rsidRDefault="000C29E5" w:rsidP="000C29E5">
      <w:pPr>
        <w:pStyle w:val="4"/>
        <w:spacing w:after="120"/>
        <w:jc w:val="center"/>
        <w:rPr>
          <w:rFonts w:ascii="TH SarabunIT๙" w:hAnsi="TH SarabunIT๙" w:cs="TH SarabunIT๙"/>
          <w:szCs w:val="28"/>
        </w:rPr>
      </w:pPr>
      <w:r w:rsidRPr="008E1916">
        <w:rPr>
          <w:rFonts w:ascii="TH SarabunIT๙" w:hAnsi="TH SarabunIT๙" w:cs="TH SarabunIT๙"/>
          <w:szCs w:val="28"/>
          <w:cs/>
        </w:rPr>
        <w:lastRenderedPageBreak/>
        <w:t>ยุทธศาสตร์การพัฒนาการเมืองและการบริหารจัดการองค์กร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พันธกิจ</w:t>
      </w:r>
      <w:r w:rsidRPr="008E1916">
        <w:rPr>
          <w:rFonts w:ascii="TH SarabunIT๙" w:hAnsi="TH SarabunIT๙" w:cs="TH SarabunIT๙"/>
          <w:b/>
          <w:bCs/>
        </w:rPr>
        <w:t xml:space="preserve">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Pr="008E1916">
        <w:rPr>
          <w:rFonts w:ascii="TH SarabunIT๙" w:hAnsi="TH SarabunIT๙" w:cs="TH SarabunIT๙"/>
        </w:rPr>
        <w:t xml:space="preserve">   </w:t>
      </w:r>
      <w:r w:rsidRPr="008E1916">
        <w:rPr>
          <w:rFonts w:ascii="TH SarabunIT๙" w:hAnsi="TH SarabunIT๙" w:cs="TH SarabunIT๙"/>
          <w:cs/>
        </w:rPr>
        <w:t>พัฒนาระบบการให้บริการประชาชน โดยกระบวนการมีส่วนร่วมของประชาชนทุกภาค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เป้าประสงค์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 xml:space="preserve">:  </w:t>
      </w:r>
      <w:r w:rsidRPr="008E1916">
        <w:rPr>
          <w:rFonts w:ascii="TH SarabunIT๙" w:hAnsi="TH SarabunIT๙" w:cs="TH SarabunIT๙"/>
          <w:cs/>
        </w:rPr>
        <w:t>ประชาชนได้รับบริการด้วยความเป็นธรรม โปร่งใส มีส่วนร่วมในการพัฒนาท้องถิ่น</w:t>
      </w: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</w:p>
    <w:p w:rsidR="00B307CB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b/>
          <w:bCs/>
          <w:cs/>
        </w:rPr>
        <w:t>ตัวชี้วัดในเชิงปริมาณ/คุณภาพ</w:t>
      </w:r>
      <w:r w:rsidRPr="008E1916">
        <w:rPr>
          <w:rFonts w:ascii="TH SarabunIT๙" w:hAnsi="TH SarabunIT๙" w:cs="TH SarabunIT๙"/>
          <w:b/>
          <w:bCs/>
        </w:rPr>
        <w:t xml:space="preserve">   </w:t>
      </w:r>
      <w:r w:rsidRPr="008E1916">
        <w:rPr>
          <w:rFonts w:ascii="TH SarabunIT๙" w:hAnsi="TH SarabunIT๙" w:cs="TH SarabunIT๙"/>
          <w:b/>
          <w:bCs/>
          <w:cs/>
        </w:rPr>
        <w:t xml:space="preserve"> </w:t>
      </w:r>
      <w:r w:rsidRPr="008E1916">
        <w:rPr>
          <w:rFonts w:ascii="TH SarabunIT๙" w:hAnsi="TH SarabunIT๙" w:cs="TH SarabunIT๙"/>
          <w:b/>
          <w:bCs/>
        </w:rPr>
        <w:t>:</w:t>
      </w:r>
      <w:r w:rsidR="00DE6068">
        <w:rPr>
          <w:rFonts w:ascii="TH SarabunIT๙" w:hAnsi="TH SarabunIT๙" w:cs="TH SarabunIT๙"/>
          <w:b/>
          <w:bCs/>
        </w:rPr>
        <w:t xml:space="preserve"> </w:t>
      </w:r>
      <w:r w:rsidR="007F08ED">
        <w:rPr>
          <w:rFonts w:ascii="TH SarabunIT๙" w:hAnsi="TH SarabunIT๙" w:cs="TH SarabunIT๙"/>
          <w:b/>
          <w:bCs/>
        </w:rPr>
        <w:tab/>
      </w:r>
      <w:r w:rsidR="00B307CB">
        <w:rPr>
          <w:rFonts w:ascii="TH SarabunIT๙" w:hAnsi="TH SarabunIT๙" w:cs="TH SarabunIT๙"/>
          <w:b/>
          <w:bCs/>
        </w:rPr>
        <w:t xml:space="preserve">- </w:t>
      </w:r>
      <w:r w:rsidR="00B307CB">
        <w:rPr>
          <w:rFonts w:ascii="TH SarabunIT๙" w:hAnsi="TH SarabunIT๙" w:cs="TH SarabunIT๙" w:hint="cs"/>
          <w:cs/>
        </w:rPr>
        <w:t>บุคลากรในองค์กรมีความรู้ความสามารถ มีเครื่องมือ เครื่องใช้รวมถึงเทคโนโลยีที่</w:t>
      </w:r>
    </w:p>
    <w:p w:rsidR="000C29E5" w:rsidRDefault="00B307CB" w:rsidP="00B307CB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F08E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จำเป็นต่อการปฏิบัติงาน เพื่อสนองตอบต่อการให้บริการอย่างมีประสิทธิภาพ</w:t>
      </w:r>
    </w:p>
    <w:p w:rsidR="00B307CB" w:rsidRDefault="00B307CB" w:rsidP="00B307CB">
      <w:pPr>
        <w:ind w:left="2160"/>
        <w:rPr>
          <w:rFonts w:ascii="TH SarabunIT๙" w:hAnsi="TH SarabunIT๙" w:cs="TH SarabunIT๙"/>
        </w:rPr>
      </w:pPr>
      <w:r w:rsidRPr="00B307C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="007F08E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ประชาชนทุกภาคส่วนมีส่วนร่วมในการพัฒนาท้องถิ่นในเข้มแข็ง</w:t>
      </w:r>
    </w:p>
    <w:p w:rsidR="00B307CB" w:rsidRPr="00DE6068" w:rsidRDefault="00B307CB" w:rsidP="00B307CB">
      <w:pPr>
        <w:ind w:left="2160"/>
        <w:rPr>
          <w:rFonts w:ascii="TH SarabunIT๙" w:hAnsi="TH SarabunIT๙" w:cs="TH SarabunIT๙" w:hint="cs"/>
          <w:cs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กลยุทธ์/แนวทางการพัฒนาและตัวชี้วัดระดับกลยุทธศาสตร์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tabs>
                <w:tab w:val="left" w:pos="267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กลยุทธ์/ แนวทางการพัฒนา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1916">
              <w:rPr>
                <w:rFonts w:ascii="TH SarabunIT๙" w:hAnsi="TH SarabunIT๙" w:cs="TH SarabunIT๙"/>
                <w:b/>
                <w:bCs/>
                <w:cs/>
              </w:rPr>
              <w:t>ตัวชี้วัดระดับกลยุทธ์</w:t>
            </w:r>
          </w:p>
        </w:tc>
      </w:tr>
      <w:tr w:rsidR="000C29E5" w:rsidRPr="008E1916" w:rsidTr="003F4677">
        <w:tc>
          <w:tcPr>
            <w:tcW w:w="4436" w:type="dxa"/>
          </w:tcPr>
          <w:p w:rsidR="000C29E5" w:rsidRPr="008E1916" w:rsidRDefault="000C29E5" w:rsidP="003F4677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๑. บริหารจัดการองค์กรให้มีประสิทธิภาพ โปร่งใส ตามหลักการบริหารกิจการบ้านเมืองที่ดี</w:t>
            </w:r>
          </w:p>
        </w:tc>
        <w:tc>
          <w:tcPr>
            <w:tcW w:w="4544" w:type="dxa"/>
          </w:tcPr>
          <w:p w:rsidR="000C29E5" w:rsidRPr="008E1916" w:rsidRDefault="000C29E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จำนวนการให้บริการ การ</w:t>
            </w:r>
            <w:r w:rsidRPr="008E1916">
              <w:rPr>
                <w:rFonts w:ascii="TH SarabunIT๙" w:hAnsi="TH SarabunIT๙" w:cs="TH SarabunIT๙"/>
                <w:cs/>
              </w:rPr>
              <w:t>บริหารจัดการองค์กร</w:t>
            </w:r>
            <w:r w:rsidRPr="008E1916">
              <w:rPr>
                <w:rFonts w:ascii="TH SarabunIT๙" w:hAnsi="TH SarabunIT๙" w:cs="TH SarabunIT๙" w:hint="cs"/>
                <w:cs/>
              </w:rPr>
              <w:t>ที่</w:t>
            </w:r>
            <w:r w:rsidRPr="008E1916">
              <w:rPr>
                <w:rFonts w:ascii="TH SarabunIT๙" w:hAnsi="TH SarabunIT๙" w:cs="TH SarabunIT๙"/>
                <w:cs/>
              </w:rPr>
              <w:t>มีประสิทธิภาพ โปร่งใส ตามหลักการบริหารกิจการบ้านเมืองที่ดี</w:t>
            </w:r>
            <w:r w:rsidRPr="008E1916">
              <w:rPr>
                <w:rFonts w:ascii="TH SarabunIT๙" w:hAnsi="TH SarabunIT๙" w:cs="TH SarabunIT๙" w:hint="cs"/>
                <w:cs/>
              </w:rPr>
              <w:t>ที่เพิ่มขึ้น</w:t>
            </w:r>
          </w:p>
        </w:tc>
      </w:tr>
      <w:tr w:rsidR="00CE6ABE" w:rsidRPr="008E1916" w:rsidTr="003F4677">
        <w:tc>
          <w:tcPr>
            <w:tcW w:w="4436" w:type="dxa"/>
          </w:tcPr>
          <w:p w:rsidR="00CE6ABE" w:rsidRPr="008E1916" w:rsidRDefault="00CE6ABE" w:rsidP="00CE6A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8E1916">
              <w:rPr>
                <w:rFonts w:ascii="TH SarabunIT๙" w:hAnsi="TH SarabunIT๙" w:cs="TH SarabunIT๙"/>
                <w:cs/>
              </w:rPr>
              <w:t>.  ส่งเสริมและพัฒนาบุคลากรท้องถิ่น ให้มีศักยภาพและประสิทธิภาพในการปฏิบัติราชการ</w:t>
            </w:r>
          </w:p>
        </w:tc>
        <w:tc>
          <w:tcPr>
            <w:tcW w:w="4544" w:type="dxa"/>
          </w:tcPr>
          <w:p w:rsidR="00CE6ABE" w:rsidRPr="008E1916" w:rsidRDefault="00CE6ABE" w:rsidP="00CE6ABE">
            <w:pPr>
              <w:rPr>
                <w:rFonts w:ascii="TH SarabunIT๙" w:hAnsi="TH SarabunIT๙" w:cs="TH SarabunIT๙"/>
              </w:rPr>
            </w:pPr>
            <w:r w:rsidRPr="008E1916">
              <w:rPr>
                <w:rFonts w:ascii="TH SarabunIT๙" w:hAnsi="TH SarabunIT๙" w:cs="TH SarabunIT๙"/>
                <w:cs/>
              </w:rPr>
              <w:t>จำนวนบุคลากรของหน่วยงานที่ได้รับการอบรมเพิ่มพูนความรู้ในการปฏิบัติงาน</w:t>
            </w:r>
          </w:p>
        </w:tc>
      </w:tr>
      <w:tr w:rsidR="00CE6ABE" w:rsidRPr="008E1916" w:rsidTr="003F4677">
        <w:tc>
          <w:tcPr>
            <w:tcW w:w="4436" w:type="dxa"/>
          </w:tcPr>
          <w:p w:rsidR="00CE6ABE" w:rsidRPr="008E1916" w:rsidRDefault="00CE6ABE" w:rsidP="00CE6ABE">
            <w:pPr>
              <w:ind w:left="34" w:hanging="34"/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๓. ปรับปรุง พัฒนา จัดหาเครื่องมือเครื่องใช้ เทคโนโลยีที่ทันสมัย เพื่อเพิ่มประสิทธิภาพในการปฏิบัติราชการและการให้บริการประชาชน</w:t>
            </w:r>
          </w:p>
        </w:tc>
        <w:tc>
          <w:tcPr>
            <w:tcW w:w="4544" w:type="dxa"/>
          </w:tcPr>
          <w:p w:rsidR="00CE6ABE" w:rsidRPr="008E1916" w:rsidRDefault="00CE6ABE" w:rsidP="00CE6AB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</w:t>
            </w:r>
            <w:r w:rsidRPr="008E1916">
              <w:rPr>
                <w:rFonts w:ascii="TH SarabunIT๙" w:hAnsi="TH SarabunIT๙" w:cs="TH SarabunIT๙"/>
                <w:cs/>
              </w:rPr>
              <w:t>เครื่องมือเครื่องใช้ เทคโนโลยีที่ทันสมัย</w:t>
            </w:r>
            <w:r w:rsidRPr="008E1916">
              <w:rPr>
                <w:rFonts w:ascii="TH SarabunIT๙" w:hAnsi="TH SarabunIT๙" w:cs="TH SarabunIT๙" w:hint="cs"/>
                <w:cs/>
              </w:rPr>
              <w:t xml:space="preserve"> ที่สามารถเพิ่มประสิทธิภาพในการปฏิบัติราชการและการให้บริการประชาชนที่เพิ่มขึ้น</w:t>
            </w:r>
          </w:p>
        </w:tc>
      </w:tr>
      <w:tr w:rsidR="00CE6ABE" w:rsidRPr="008E1916" w:rsidTr="003F4677">
        <w:tc>
          <w:tcPr>
            <w:tcW w:w="4436" w:type="dxa"/>
          </w:tcPr>
          <w:p w:rsidR="00CE6ABE" w:rsidRPr="008E1916" w:rsidRDefault="00CE6ABE" w:rsidP="00CE6ABE">
            <w:pPr>
              <w:ind w:left="34" w:hanging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8E1916">
              <w:rPr>
                <w:rFonts w:ascii="TH SarabunIT๙" w:hAnsi="TH SarabunIT๙" w:cs="TH SarabunIT๙"/>
                <w:cs/>
              </w:rPr>
              <w:t>. ส่งเสริมการมีส่วนร่วมของประชาชนในการพัฒนาท้องถิ่น ตามระบอบประชาธิปไตยอันมีพระมหากษัตริย์เป็นประมุข</w:t>
            </w:r>
          </w:p>
        </w:tc>
        <w:tc>
          <w:tcPr>
            <w:tcW w:w="4544" w:type="dxa"/>
          </w:tcPr>
          <w:p w:rsidR="00CE6ABE" w:rsidRPr="008E1916" w:rsidRDefault="00CE6ABE" w:rsidP="00CE6AB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>จำนวนประชาชนที่มีส่วนร่วมในการพัฒนาท้องถิ่น ตามระบอบประชาธิปไตยอันมีพระมหากษัตริย์เป็นประมุข</w:t>
            </w:r>
          </w:p>
        </w:tc>
      </w:tr>
      <w:tr w:rsidR="00CE6ABE" w:rsidRPr="008E1916" w:rsidTr="003F4677">
        <w:tc>
          <w:tcPr>
            <w:tcW w:w="4436" w:type="dxa"/>
          </w:tcPr>
          <w:p w:rsidR="00CE6ABE" w:rsidRPr="008E1916" w:rsidRDefault="00CE6ABE" w:rsidP="00CE6ABE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/>
                <w:cs/>
              </w:rPr>
              <w:t>๕.  ส่งเสริม สนับสนุนการพัฒนาประชาธิปไตยภาคพลเมือง การพัฒนาศักยภาพผู้นำชุมชน  และประชาชนทั่วไป</w:t>
            </w:r>
          </w:p>
        </w:tc>
        <w:tc>
          <w:tcPr>
            <w:tcW w:w="4544" w:type="dxa"/>
          </w:tcPr>
          <w:p w:rsidR="00CE6ABE" w:rsidRPr="008E1916" w:rsidRDefault="00CE6ABE" w:rsidP="00CE6ABE">
            <w:pPr>
              <w:rPr>
                <w:rFonts w:ascii="TH SarabunIT๙" w:hAnsi="TH SarabunIT๙" w:cs="TH SarabunIT๙"/>
                <w:cs/>
              </w:rPr>
            </w:pPr>
            <w:r w:rsidRPr="008E1916">
              <w:rPr>
                <w:rFonts w:ascii="TH SarabunIT๙" w:hAnsi="TH SarabunIT๙" w:cs="TH SarabunIT๙" w:hint="cs"/>
                <w:cs/>
              </w:rPr>
              <w:t xml:space="preserve">จำนวนประชาชนที่ส่งเสริม สนับสนุนการพัฒนาประชาธิปไตยภาคพลเมือง </w:t>
            </w:r>
            <w:r w:rsidRPr="008E1916">
              <w:rPr>
                <w:rFonts w:ascii="TH SarabunIT๙" w:hAnsi="TH SarabunIT๙" w:cs="TH SarabunIT๙"/>
                <w:cs/>
              </w:rPr>
              <w:t>การพัฒนาศักยภาพผู้นำชุมชน  และประชาชนทั่วไป</w:t>
            </w:r>
          </w:p>
        </w:tc>
      </w:tr>
    </w:tbl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หน่วยงานรับผิดชอบหลัก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Pr="008E1916">
        <w:rPr>
          <w:rFonts w:ascii="TH SarabunIT๙" w:hAnsi="TH SarabunIT๙" w:cs="TH SarabunIT๙" w:hint="cs"/>
          <w:cs/>
        </w:rPr>
        <w:t>สำนักงานปลัด อบต.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  <w:b/>
          <w:bCs/>
        </w:rPr>
      </w:pPr>
      <w:r w:rsidRPr="008E1916">
        <w:rPr>
          <w:rFonts w:ascii="TH SarabunIT๙" w:hAnsi="TH SarabunIT๙" w:cs="TH SarabunIT๙"/>
          <w:b/>
          <w:bCs/>
          <w:cs/>
        </w:rPr>
        <w:t>ความเชื่อมโยง</w:t>
      </w:r>
    </w:p>
    <w:p w:rsidR="000C29E5" w:rsidRPr="008E1916" w:rsidRDefault="000C29E5" w:rsidP="000C29E5">
      <w:pPr>
        <w:rPr>
          <w:rFonts w:ascii="TH SarabunIT๙" w:hAnsi="TH SarabunIT๙" w:cs="TH SarabunIT๙"/>
          <w:cs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๑</w:t>
      </w:r>
      <w:r w:rsidRPr="008E1916">
        <w:rPr>
          <w:rFonts w:ascii="TH SarabunIT๙" w:hAnsi="TH SarabunIT๙" w:cs="TH SarabunIT๙"/>
          <w:cs/>
        </w:rPr>
        <w:t xml:space="preserve">. ยุทธศาสตร์จังหวัด </w:t>
      </w:r>
      <w:r w:rsidRPr="008E1916">
        <w:rPr>
          <w:rFonts w:ascii="TH SarabunIT๙" w:hAnsi="TH SarabunIT๙" w:cs="TH SarabunIT๙"/>
        </w:rPr>
        <w:t xml:space="preserve">: </w:t>
      </w:r>
      <w:r w:rsidRPr="008E1916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8E1916">
        <w:rPr>
          <w:rFonts w:ascii="TH SarabunIT๙" w:hAnsi="TH SarabunIT๙" w:cs="TH SarabunIT๙" w:hint="cs"/>
          <w:b/>
          <w:bCs/>
          <w:cs/>
        </w:rPr>
        <w:t xml:space="preserve"> </w:t>
      </w:r>
      <w:r w:rsidR="00271ED3">
        <w:rPr>
          <w:rFonts w:ascii="TH SarabunIT๙" w:hAnsi="TH SarabunIT๙" w:cs="TH SarabunIT๙" w:hint="cs"/>
          <w:b/>
          <w:bCs/>
          <w:cs/>
        </w:rPr>
        <w:t>๕</w:t>
      </w:r>
      <w:r w:rsidRPr="008E1916">
        <w:rPr>
          <w:rFonts w:ascii="TH SarabunIT๙" w:hAnsi="TH SarabunIT๙" w:cs="TH SarabunIT๙" w:hint="cs"/>
          <w:b/>
          <w:bCs/>
          <w:cs/>
        </w:rPr>
        <w:t xml:space="preserve"> การพัฒนาสังคม การเรียนรู้และภูมิปัญญา เพื่อการอยู่ดี มีสุข</w:t>
      </w:r>
    </w:p>
    <w:p w:rsidR="00A33BEC" w:rsidRDefault="000C29E5" w:rsidP="00A33BEC">
      <w:pPr>
        <w:jc w:val="thaiDistribute"/>
        <w:rPr>
          <w:rFonts w:ascii="TH SarabunIT๙" w:hAnsi="TH SarabunIT๙" w:cs="TH SarabunIT๙"/>
        </w:rPr>
      </w:pPr>
      <w:r w:rsidRPr="008E1916">
        <w:rPr>
          <w:rFonts w:ascii="TH SarabunIT๙" w:hAnsi="TH SarabunIT๙" w:cs="TH SarabunIT๙"/>
          <w:cs/>
        </w:rPr>
        <w:tab/>
      </w:r>
      <w:r w:rsidR="00271ED3">
        <w:rPr>
          <w:rFonts w:ascii="TH SarabunIT๙" w:hAnsi="TH SarabunIT๙" w:cs="TH SarabunIT๙"/>
          <w:cs/>
        </w:rPr>
        <w:t>๒</w:t>
      </w:r>
      <w:r w:rsidRPr="008E1916">
        <w:rPr>
          <w:rFonts w:ascii="TH SarabunIT๙" w:hAnsi="TH SarabunIT๙" w:cs="TH SarabunIT๙"/>
          <w:cs/>
        </w:rPr>
        <w:t xml:space="preserve">. ยุทธศาสตร์การพัฒนาองค์กรปกครองส่วนท้องถิ่น </w:t>
      </w:r>
      <w:r w:rsidRPr="008E1916">
        <w:rPr>
          <w:rFonts w:ascii="TH SarabunIT๙" w:hAnsi="TH SarabunIT๙" w:cs="TH SarabunIT๙"/>
        </w:rPr>
        <w:t xml:space="preserve">:  </w:t>
      </w:r>
    </w:p>
    <w:p w:rsidR="000C29E5" w:rsidRPr="00A33BEC" w:rsidRDefault="00A33BEC" w:rsidP="00A33BEC">
      <w:pPr>
        <w:jc w:val="thaiDistribute"/>
        <w:rPr>
          <w:rStyle w:val="af"/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="000C29E5" w:rsidRPr="00A33BEC">
        <w:rPr>
          <w:rStyle w:val="af"/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Style w:val="af"/>
          <w:rFonts w:ascii="TH SarabunIT๙" w:hAnsi="TH SarabunIT๙" w:cs="TH SarabunIT๙" w:hint="cs"/>
          <w:b/>
          <w:bCs/>
          <w:cs/>
        </w:rPr>
        <w:t>๑</w:t>
      </w:r>
      <w:r w:rsidR="000C29E5" w:rsidRPr="00A33BEC">
        <w:rPr>
          <w:rStyle w:val="af"/>
          <w:rFonts w:ascii="TH SarabunIT๙" w:hAnsi="TH SarabunIT๙" w:cs="TH SarabunIT๙"/>
          <w:b/>
          <w:bCs/>
          <w:cs/>
        </w:rPr>
        <w:t xml:space="preserve"> </w:t>
      </w:r>
      <w:r w:rsidRPr="00A33BEC">
        <w:rPr>
          <w:rFonts w:ascii="TH SarabunIT๙" w:hAnsi="TH SarabunIT๙" w:cs="TH SarabunIT๙"/>
          <w:b/>
          <w:bCs/>
          <w:cs/>
        </w:rPr>
        <w:t>การ</w:t>
      </w:r>
      <w:r w:rsidRPr="00A33BEC">
        <w:rPr>
          <w:rFonts w:ascii="TH SarabunIT๙" w:hAnsi="TH SarabunIT๙" w:cs="TH SarabunIT๙" w:hint="cs"/>
          <w:b/>
          <w:bCs/>
          <w:cs/>
        </w:rPr>
        <w:t>ส่งเสริมด้านการศึกษา กีฬาและนันทนาการ</w:t>
      </w: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0C29E5" w:rsidP="000C29E5">
      <w:pPr>
        <w:rPr>
          <w:rFonts w:ascii="TH SarabunIT๙" w:hAnsi="TH SarabunIT๙" w:cs="TH SarabunIT๙"/>
        </w:rPr>
      </w:pPr>
    </w:p>
    <w:p w:rsidR="000C29E5" w:rsidRPr="008E1916" w:rsidRDefault="00F47560" w:rsidP="00E744BD">
      <w:pPr>
        <w:rPr>
          <w:rFonts w:ascii="TH SarabunIT๙" w:hAnsi="TH SarabunIT๙" w:cs="TH SarabunIT๙"/>
        </w:rPr>
        <w:sectPr w:rsidR="000C29E5" w:rsidRPr="008E1916" w:rsidSect="007C49C5">
          <w:pgSz w:w="11906" w:h="16838"/>
          <w:pgMar w:top="1134" w:right="1276" w:bottom="397" w:left="1758" w:header="709" w:footer="397" w:gutter="0"/>
          <w:pgNumType w:fmt="thaiNumbers" w:start="1"/>
          <w:cols w:space="708"/>
          <w:docGrid w:linePitch="360"/>
        </w:sectPr>
      </w:pPr>
      <w:r>
        <w:rPr>
          <w:rFonts w:ascii="TH SarabunIT๙" w:hAnsi="TH SarabunIT๙" w:cs="TH SarabunIT๙"/>
          <w:noProof/>
        </w:rPr>
        <w:pict>
          <v:rect id="_x0000_s1361" style="position:absolute;margin-left:195.5pt;margin-top:160.7pt;width:50.25pt;height:27.75pt;z-index:251748352" strokecolor="white">
            <v:textbox style="mso-next-textbox:#_x0000_s1361">
              <w:txbxContent>
                <w:p w:rsidR="000C6A3C" w:rsidRPr="004332A7" w:rsidRDefault="000C6A3C" w:rsidP="00F47560">
                  <w:pPr>
                    <w:jc w:val="center"/>
                    <w:rPr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~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 w:rsidR="007F08ED">
                    <w:rPr>
                      <w:rFonts w:ascii="TH SarabunIT๙" w:hAnsi="TH SarabunIT๙" w:cs="TH SarabunIT๙" w:hint="cs"/>
                      <w:cs/>
                    </w:rPr>
                    <w:t>๖</w:t>
                  </w:r>
                  <w:r>
                    <w:rPr>
                      <w:rFonts w:ascii="TH SarabunIT๙" w:hAnsi="TH SarabunIT๙" w:cs="TH SarabunIT๙"/>
                    </w:rPr>
                    <w:t>~</w:t>
                  </w:r>
                </w:p>
              </w:txbxContent>
            </v:textbox>
          </v:rect>
        </w:pict>
      </w:r>
    </w:p>
    <w:p w:rsidR="00E744BD" w:rsidRPr="008E1916" w:rsidRDefault="005F2C51" w:rsidP="00E744BD">
      <w:pPr>
        <w:tabs>
          <w:tab w:val="num" w:pos="420"/>
          <w:tab w:val="num" w:pos="84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lastRenderedPageBreak/>
        <w:pict>
          <v:rect id="_x0000_s1403" style="position:absolute;left:0;text-align:left;margin-left:637.25pt;margin-top:-10.55pt;width:100.45pt;height:27.75pt;z-index:251790336" strokecolor="white">
            <v:textbox style="mso-next-textbox:#_x0000_s1403">
              <w:txbxContent>
                <w:p w:rsidR="005F2C51" w:rsidRPr="005F2C51" w:rsidRDefault="005F2C51" w:rsidP="005F2C51">
                  <w:pPr>
                    <w:jc w:val="center"/>
                    <w:rPr>
                      <w:rFonts w:hint="cs"/>
                      <w:b/>
                      <w:bCs/>
                      <w:cs/>
                    </w:rPr>
                  </w:pPr>
                  <w:r w:rsidRPr="005F2C5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แบบ ยท. ๐๔</w:t>
                  </w:r>
                </w:p>
              </w:txbxContent>
            </v:textbox>
          </v:rect>
        </w:pict>
      </w:r>
      <w:r w:rsidR="00E744BD" w:rsidRPr="008E1916">
        <w:rPr>
          <w:rFonts w:ascii="TH SarabunIT๙" w:hAnsi="TH SarabunIT๙" w:cs="TH SarabunIT๙" w:hint="cs"/>
          <w:b/>
          <w:bCs/>
          <w:cs/>
        </w:rPr>
        <w:t>รายละเอียดแผนยุทธศาสตร์องค์การบริหารส่วนตำบล</w:t>
      </w:r>
      <w:r w:rsidR="00952A75">
        <w:rPr>
          <w:rFonts w:ascii="TH SarabunIT๙" w:hAnsi="TH SarabunIT๙" w:cs="TH SarabunIT๙" w:hint="cs"/>
          <w:b/>
          <w:bCs/>
          <w:cs/>
        </w:rPr>
        <w:t>ยะหา</w:t>
      </w:r>
    </w:p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FE485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 w:val="restart"/>
          </w:tcPr>
          <w:p w:rsidR="00066965" w:rsidRPr="00855F81" w:rsidRDefault="00066965" w:rsidP="00855F8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855F8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855F8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การพัฒนาการท่องเที่ยวทางธรรมชาติและทางวัฒนธรรมเพื่อรองรับ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ab/>
              <w:t xml:space="preserve"> ประชาคมอาเซียน </w:t>
            </w:r>
          </w:p>
          <w:p w:rsidR="00066965" w:rsidRPr="00855F81" w:rsidRDefault="00066965" w:rsidP="00855F8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55F8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</w:r>
            <w:r w:rsidRPr="00855F8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  <w:t xml:space="preserve">    ยุทธศาสตร์ที่ </w:t>
            </w:r>
            <w:r w:rsidRPr="00855F8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๔ 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การส่งเสริมด้านการท่องเที่ยว</w:t>
            </w:r>
            <w:r w:rsidRPr="00855F8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965" w:rsidRPr="008E1916" w:rsidRDefault="00066965" w:rsidP="00855F8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55F8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855F8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  <w:r w:rsidRPr="00855F8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Pr="00855F81">
              <w:rPr>
                <w:rFonts w:ascii="TH SarabunIT๙" w:hAnsi="TH SarabunIT๙" w:cs="TH SarabunIT๙"/>
                <w:sz w:val="20"/>
                <w:szCs w:val="20"/>
                <w:cs/>
              </w:rPr>
              <w:t>การ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</w:t>
            </w:r>
            <w:r w:rsidRPr="00855F8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โครงสร้างพื้นฐาน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และระบบ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855F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มนาคม</w:t>
            </w:r>
          </w:p>
        </w:tc>
        <w:tc>
          <w:tcPr>
            <w:tcW w:w="1276" w:type="dxa"/>
            <w:vMerge w:val="restart"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พัฒนาโครงสร้างพื้นฐาน</w:t>
            </w:r>
          </w:p>
        </w:tc>
        <w:tc>
          <w:tcPr>
            <w:tcW w:w="1521" w:type="dxa"/>
            <w:vMerge w:val="restart"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ประชาชนได้รับบริการด้านสาธารณูปโภค สาธารณูปการอย่างทั่วถึง</w:t>
            </w:r>
          </w:p>
        </w:tc>
        <w:tc>
          <w:tcPr>
            <w:tcW w:w="1559" w:type="dxa"/>
            <w:vMerge w:val="restart"/>
          </w:tcPr>
          <w:p w:rsidR="00066965" w:rsidRPr="007F0F14" w:rsidRDefault="00066965" w:rsidP="007F0F14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F0F1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จำนวนการได้รับบริการด้านสาธารณูปโภค สาธารณูปการเพิ่มขึ้นและทั่วถึงมากขึ้น</w:t>
            </w:r>
          </w:p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6965" w:rsidRPr="008E1916" w:rsidRDefault="00066965" w:rsidP="0006696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7F0F14">
              <w:rPr>
                <w:rFonts w:ascii="TH SarabunIT๙" w:hAnsi="TH SarabunIT๙" w:cs="TH SarabunIT๙"/>
                <w:sz w:val="20"/>
                <w:szCs w:val="20"/>
                <w:cs/>
              </w:rPr>
              <w:t>ก่อสร้าง/ปรับปรุง/ซ่อมแซม บำรุงรักษา  และพัฒนาเส้นทางคมนาคมให้ได้มาตรฐานและทั่วถึง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จำนวนถนนที่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เพิ่มขึ้น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และได้รับการบำรุงรักษา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066965" w:rsidRPr="000F1F9E" w:rsidRDefault="00066965" w:rsidP="000F1F9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๕ สาย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-โครงการก่อสร้างถนน คสล</w:t>
            </w:r>
          </w:p>
          <w:p w:rsidR="00066965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-โครงการก่อสร้างถนนแอสฟัลท์ติก</w:t>
            </w:r>
          </w:p>
          <w:p w:rsidR="00F47560" w:rsidRPr="008E1916" w:rsidRDefault="00F47560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โครงการก่อสร้างถนนลาดยาง</w:t>
            </w:r>
          </w:p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สาย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-โครงการปรับปรุงถนน คสล.</w:t>
            </w:r>
          </w:p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สาย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-โครงการก่อสร้างท่อลอดเหลี่ยม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สาย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-โครงการก่อสร้างคูระบายน้ำ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สาย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-โครงการบุกเบิกถนน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สาย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-โครงการขุดลอกคูระบายน้ำ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066965" w:rsidRPr="008E1916" w:rsidRDefault="0006696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066965" w:rsidRPr="008E1916" w:rsidTr="00395269">
        <w:trPr>
          <w:trHeight w:val="795"/>
        </w:trPr>
        <w:tc>
          <w:tcPr>
            <w:tcW w:w="1135" w:type="dxa"/>
            <w:vMerge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สาย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-โครงการวางท่อระบายน้ำ</w:t>
            </w:r>
          </w:p>
        </w:tc>
        <w:tc>
          <w:tcPr>
            <w:tcW w:w="1014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066965" w:rsidRPr="008E1916" w:rsidRDefault="00066965" w:rsidP="003C5308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E744BD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F47560" w:rsidRDefault="00F47560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F47560" w:rsidRPr="008E1916" w:rsidRDefault="00F47560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1031"/>
        <w:gridCol w:w="988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40875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สาย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-โครงการซ่อมแซมสะพาน คสล.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3F4677">
        <w:trPr>
          <w:trHeight w:val="795"/>
        </w:trPr>
        <w:tc>
          <w:tcPr>
            <w:tcW w:w="1135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สาย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-โครงการก่อสร้างถนนลาดยาง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3F4677">
        <w:trPr>
          <w:trHeight w:val="795"/>
        </w:trPr>
        <w:tc>
          <w:tcPr>
            <w:tcW w:w="1135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81487">
              <w:rPr>
                <w:rFonts w:ascii="TH SarabunIT๙" w:hAnsi="TH SarabunIT๙" w:cs="TH SarabunIT๙"/>
                <w:sz w:val="20"/>
                <w:szCs w:val="20"/>
                <w:cs/>
              </w:rPr>
              <w:t>ก่อสร้าง/ปรับปรุง/ซ่อมแซม  บำรุงรักษา ระบบสาธารณูปโภค สาธารณูปการ และการบริหารจัดการน้ำแบบบูรณาการเพื่อป้องกันปัญหาน้ำท่วม  และการขาดแคลนน้ำอุปโภคบริโภค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:rsidR="00B40875" w:rsidRPr="008E1916" w:rsidRDefault="00C71E06" w:rsidP="00C71E0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จำนวนสาธารณูปโภคสาธารณูปการที่เพิ่มขึ้นและได้รับการบำรุงรักษา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จุด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-โครงการติดตั้งไฟฟ้า</w:t>
            </w:r>
          </w:p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สาธารณะ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3F4677">
        <w:trPr>
          <w:trHeight w:val="795"/>
        </w:trPr>
        <w:tc>
          <w:tcPr>
            <w:tcW w:w="1135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จุด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-โครงการก่อสร้าง/ปรับปรุง/ขยายเขตประปาหมู่บ้าน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395269">
        <w:trPr>
          <w:trHeight w:val="795"/>
        </w:trPr>
        <w:tc>
          <w:tcPr>
            <w:tcW w:w="1135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๒ จุด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B40875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-โครงการขุดสระน้ำ/ขุดลอกสระ/แหล่งน้ำสาธารณะ</w:t>
            </w:r>
          </w:p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-โครงการขุดบ่อน้ำเพื่อการเกษตร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E07872">
        <w:trPr>
          <w:trHeight w:val="795"/>
        </w:trPr>
        <w:tc>
          <w:tcPr>
            <w:tcW w:w="1135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-โครงการแก้ไขปัญหาภัยแล้ง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  <w:tr w:rsidR="00B40875" w:rsidRPr="008E1916" w:rsidTr="00395269">
        <w:trPr>
          <w:trHeight w:val="795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จุด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ก่อสร้าง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ฝายกั้นน้ำ</w:t>
            </w:r>
          </w:p>
        </w:tc>
        <w:tc>
          <w:tcPr>
            <w:tcW w:w="1014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</w:tc>
        <w:tc>
          <w:tcPr>
            <w:tcW w:w="928" w:type="dxa"/>
          </w:tcPr>
          <w:p w:rsidR="00B40875" w:rsidRPr="008E1916" w:rsidRDefault="00B40875" w:rsidP="00E07872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 อบต.</w:t>
            </w:r>
          </w:p>
        </w:tc>
      </w:tr>
    </w:tbl>
    <w:p w:rsidR="00FF380C" w:rsidRDefault="00FF380C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B40875" w:rsidRDefault="00B40875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B40875" w:rsidRDefault="00B40875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F47560" w:rsidRDefault="00F47560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F47560" w:rsidRDefault="00F47560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F47560" w:rsidRPr="008E1916" w:rsidRDefault="00F47560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134"/>
        <w:gridCol w:w="1663"/>
        <w:gridCol w:w="1559"/>
        <w:gridCol w:w="425"/>
        <w:gridCol w:w="425"/>
        <w:gridCol w:w="426"/>
        <w:gridCol w:w="425"/>
        <w:gridCol w:w="425"/>
        <w:gridCol w:w="1173"/>
        <w:gridCol w:w="1027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663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392A8B" w:rsidRPr="00FE4855" w:rsidRDefault="00392A8B" w:rsidP="00FE485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</w:pP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เสริมสร้างยะลาสันติสุข</w:t>
            </w:r>
          </w:p>
          <w:p w:rsidR="00392A8B" w:rsidRPr="00FE4855" w:rsidRDefault="00392A8B" w:rsidP="00FE485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  <w:t xml:space="preserve">    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๕ </w:t>
            </w: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พัฒนาคุณภาพชีวิตของประชาชน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2A8B" w:rsidRPr="00FE4855" w:rsidRDefault="00392A8B" w:rsidP="00FE4855">
            <w:pP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</w:pP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๑ </w:t>
            </w: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การส่งเสริมด้านการศึกษา กีฬาและนันทนาการ</w:t>
            </w:r>
          </w:p>
          <w:p w:rsidR="00392A8B" w:rsidRPr="00FE4855" w:rsidRDefault="00392A8B" w:rsidP="00FE4855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  <w:t xml:space="preserve">    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๒ </w:t>
            </w: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การส่งเสริมด้านสาธารณสุข</w:t>
            </w:r>
          </w:p>
          <w:p w:rsidR="00392A8B" w:rsidRPr="00FE4855" w:rsidRDefault="00392A8B" w:rsidP="00FE485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ab/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FE485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FE485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๗ </w:t>
            </w:r>
            <w:r w:rsidRPr="00FE48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การส่งเสริมด้านอัตลักษณ์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การพัฒนาคนและสังคม</w:t>
            </w:r>
          </w:p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392A8B" w:rsidRPr="008E1916" w:rsidRDefault="00392A8B" w:rsidP="00DA36FF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B56415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ประชาชนมีคุณภาพชีวิตที่ดี มีแหล่งเรียนรู้ มีภูมิคุ้มกัน รู้เท่ากันโลก</w:t>
            </w:r>
          </w:p>
        </w:tc>
        <w:tc>
          <w:tcPr>
            <w:tcW w:w="1559" w:type="dxa"/>
            <w:vMerge w:val="restart"/>
          </w:tcPr>
          <w:p w:rsidR="00392A8B" w:rsidRPr="008E1916" w:rsidRDefault="00392A8B" w:rsidP="00A42DBF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73F14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ส่งเสริมและพัฒนาคุณภาพชีวิต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เสริมสร้างแหล่งเรียนรู้ที่มี</w:t>
            </w:r>
            <w:r w:rsidRPr="00473F14">
              <w:rPr>
                <w:rFonts w:ascii="TH SarabunIT๙" w:hAnsi="TH SarabunIT๙" w:cs="TH SarabunIT๙"/>
                <w:sz w:val="20"/>
                <w:szCs w:val="20"/>
                <w:cs/>
              </w:rPr>
              <w:t>มาตรฐาน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สู่สังคมสันติสุข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ส่งเสริมสนับสนุนการศึกษาศูนย์พัฒนาเด็กเล็ก การศึกษาในระบบ นอกระบบและการศึกษาตามอัธยาศัย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จำนวนกิจกรรมโครงการเพื่อส่งเสริมการศึกษา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กีฬาสี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ปฐมนิเทศนักเรียนใหม่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92A8B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โครงการประชุมผู้ปกครองและคณะกรรมการบริหารศูนย์พัฒนาเด็กเล็ก อบต.          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ยะหา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92A8B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ห้อง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เรียน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ศพด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 น่าอยู่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392A8B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จัดมุมประสบการณ์การเรียนรู้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92A8B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โครงการบัณฑิตน้อย</w:t>
            </w:r>
          </w:p>
        </w:tc>
        <w:tc>
          <w:tcPr>
            <w:tcW w:w="1014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392A8B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92A8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ปรับปรุงภูมิทัศน์ ศพด.</w:t>
            </w:r>
          </w:p>
        </w:tc>
        <w:tc>
          <w:tcPr>
            <w:tcW w:w="1014" w:type="dxa"/>
          </w:tcPr>
          <w:p w:rsidR="0093027D" w:rsidRPr="008E1916" w:rsidRDefault="0093027D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ส่วนโยธา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92A8B" w:rsidRPr="008E1916" w:rsidTr="003F4677">
        <w:trPr>
          <w:trHeight w:val="795"/>
        </w:trPr>
        <w:tc>
          <w:tcPr>
            <w:tcW w:w="1135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392A8B" w:rsidRPr="008E1916" w:rsidRDefault="00392A8B" w:rsidP="003F467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663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โครงการอาหารเสริม (นม) ศพด.อบต.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ยะหา</w:t>
            </w:r>
          </w:p>
        </w:tc>
        <w:tc>
          <w:tcPr>
            <w:tcW w:w="1014" w:type="dxa"/>
          </w:tcPr>
          <w:p w:rsidR="0093027D" w:rsidRPr="008E1916" w:rsidRDefault="0093027D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392A8B" w:rsidRPr="008E1916" w:rsidRDefault="00392A8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314"/>
        <w:gridCol w:w="993"/>
        <w:gridCol w:w="1134"/>
        <w:gridCol w:w="1375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314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5FEB" w:rsidRPr="008E1916" w:rsidRDefault="00F65FEB" w:rsidP="0093027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5FEB" w:rsidRPr="008E1916" w:rsidRDefault="00F65FEB" w:rsidP="0093027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 w:val="restart"/>
            <w:tcBorders>
              <w:right w:val="single" w:sz="4" w:space="0" w:color="auto"/>
            </w:tcBorders>
          </w:tcPr>
          <w:p w:rsidR="00F65FEB" w:rsidRDefault="00F65FEB" w:rsidP="0093027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65FEB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65FEB" w:rsidRPr="008E1916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อาหารกลางวัน ศพด.อบต.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ยะหา</w:t>
            </w:r>
          </w:p>
        </w:tc>
        <w:tc>
          <w:tcPr>
            <w:tcW w:w="1014" w:type="dxa"/>
          </w:tcPr>
          <w:p w:rsidR="00F65FEB" w:rsidRDefault="00F65FEB" w:rsidP="0093027D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93027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โครงการอาหารเสริม(นม)โรงเรียน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อาหารกลางวันนักเรียนในโรงเรียนในเขต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อบต.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left" w:pos="79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เรียนรู้นอกห้องเรียน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โครงการวันเด็กแห่งชาติ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F65FEB" w:rsidRDefault="00F65FEB" w:rsidP="00F65F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โครงการจัดซื้อ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ชุดที่นอนสำหรับหนูน้อย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โครงการผูกพัน วันจบการศึกษา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โครงการสื่อน่าเรียนน่าเล่น</w:t>
            </w:r>
          </w:p>
        </w:tc>
        <w:tc>
          <w:tcPr>
            <w:tcW w:w="1014" w:type="dxa"/>
          </w:tcPr>
          <w:p w:rsidR="00F65FEB" w:rsidRDefault="00F65FEB" w:rsidP="00F65FEB">
            <w:r w:rsidRPr="00513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ส่วนการศึกษา</w:t>
            </w: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5FEB" w:rsidRPr="008E1916" w:rsidTr="003F4677">
        <w:trPr>
          <w:trHeight w:val="795"/>
        </w:trPr>
        <w:tc>
          <w:tcPr>
            <w:tcW w:w="1135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5FEB" w:rsidRPr="008E1916" w:rsidRDefault="00F65FEB" w:rsidP="00F65FE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65FEB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F65FEB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F65FEB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F65FEB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F65FEB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F65FEB" w:rsidRPr="0051366C" w:rsidRDefault="00F65FEB" w:rsidP="00F65FEB">
            <w:pPr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928" w:type="dxa"/>
          </w:tcPr>
          <w:p w:rsidR="00F65FEB" w:rsidRPr="008E1916" w:rsidRDefault="00F65FEB" w:rsidP="00F65FE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173"/>
        <w:gridCol w:w="1027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006525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ส่งเสริมสนับสนุนกิจกรรมทางศาสนา อนุรักษ์  ฟื้นฟู ศิลปวัฒนธรรม  ประเพณี  และภูมิปัญญาท้องถิ่น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805BDB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จำนวนครั้งในการจัดกิจกรรมด้านการส่งเสริม ศิลป วัฒนธรรม ประเพณี และภูมิปัญญาท้องถิ่น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805BD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รอมฎอนสัมพันธ์สร้างสันติสุข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805BD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จัดงานวันขึ้นปีใหม่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805BD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สงกรานต์สำราญใจ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EA758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="00EA75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ค่ายเยาวชนส่งเสริมจริยธรรม คุณธรรมและวัฒนธรรมชุมชน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280A8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="00280A8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พบปะผู้นำศาสนาในชุมชน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5B7680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 w:rsidR="005B768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จัดงานประเพณีสมโภชเจ้าพ่อหลักเมือง</w:t>
            </w:r>
          </w:p>
        </w:tc>
        <w:tc>
          <w:tcPr>
            <w:tcW w:w="1014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00652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00652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5B7680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 w:rsidR="005B768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จัดงานของดีเมืองยะลา</w:t>
            </w:r>
          </w:p>
        </w:tc>
        <w:tc>
          <w:tcPr>
            <w:tcW w:w="1014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805BDB" w:rsidRPr="008E1916" w:rsidTr="003F4677">
        <w:trPr>
          <w:trHeight w:val="795"/>
        </w:trPr>
        <w:tc>
          <w:tcPr>
            <w:tcW w:w="1135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BDB" w:rsidRPr="008E1916" w:rsidRDefault="00805BDB" w:rsidP="0000652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DB" w:rsidRPr="008E1916" w:rsidRDefault="00805BDB" w:rsidP="0000652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05BDB" w:rsidRPr="008E1916" w:rsidRDefault="00805BDB" w:rsidP="00A20A1F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โครงการจัดงาน</w:t>
            </w:r>
            <w:r w:rsidR="00A20A1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ประเพณีลอยกระทงประจำปี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14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805BDB" w:rsidRPr="008E1916" w:rsidRDefault="00805BDB" w:rsidP="0000652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7342B9" w:rsidRDefault="007342B9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F47560" w:rsidRDefault="00F47560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F47560" w:rsidRDefault="00F47560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763A" w:rsidRPr="008E1916" w:rsidRDefault="0040763A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763A" w:rsidRPr="008E1916" w:rsidRDefault="0040763A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โครงการจัดงานพิธีเฉลิมพระเกียรติสมเด็จพระนางเจ้าฯพระบรมราชินีนาถ เนื่องในวโรกาสเฉลิมพระชนมพรรษา “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๑๒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สิงหามหาราชินี”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จัดงานพิธีเฉลิมพระเกียรติพระบาทสมเด็จพระเจ้าอยู่หัวเนื่องในวโรกาสวันเฉลิมพระชนมพรรษาพระบาทสมเด็จพระเจ้าอยู่หัวภูมิพลอดุลยเดช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ธันวาคม ๒๕๕๗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6834A6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ส่งเสริมสวัสดิการสังคมและสังคมสงเคราะห์  พัฒนาผู้ด้อยโอกาส ผู้พิการ ผู้สูงอายุ เด็ก และเยาวชน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  <w:r w:rsidRPr="006834A6"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>ร้อยละของจำนวนผู้สูงอายุ ผู้พิการ และผ</w:t>
            </w:r>
            <w:r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>ู้ป่วยเอดส์ที่ได้รับการสงเคราะห์</w:t>
            </w:r>
            <w:r w:rsidRPr="006834A6"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 xml:space="preserve"> เบี้ยยังชีพ</w:t>
            </w:r>
            <w:r>
              <w:rPr>
                <w:rFonts w:ascii="TH SarabunIT๙" w:hAnsi="TH SarabunIT๙" w:cs="TH SarabunIT๙" w:hint="cs"/>
                <w:spacing w:val="-20"/>
                <w:sz w:val="20"/>
                <w:szCs w:val="20"/>
                <w:cs/>
              </w:rPr>
              <w:t>และได้ร่วมกิจกรรม</w:t>
            </w: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  <w:p w:rsidR="0040763A" w:rsidRPr="008E1916" w:rsidRDefault="0040763A" w:rsidP="006834A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Pr="008E1916" w:rsidRDefault="0040763A" w:rsidP="00C33F1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เปิดโลกทัศน์ผู้ด้อยโอกาสสู่สังคม</w:t>
            </w: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Default="0040763A" w:rsidP="00D6637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เรียนรู้ศูนย์สามวัย สานสายใยสู่ครอบครัว</w:t>
            </w:r>
          </w:p>
          <w:p w:rsidR="0040763A" w:rsidRPr="008E1916" w:rsidRDefault="0040763A" w:rsidP="00D6637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D66375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โครงการอาสาดูแลผู้สูงอายุผู้พิการและผู้ยากไร้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40763A" w:rsidRPr="008E1916" w:rsidTr="003F4677">
        <w:trPr>
          <w:trHeight w:val="795"/>
        </w:trPr>
        <w:tc>
          <w:tcPr>
            <w:tcW w:w="1135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63A" w:rsidRPr="008E1916" w:rsidRDefault="0040763A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66375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โครงการเงินสงเคราะห์เบี้ยยังชีพผู้สูงอายุ</w:t>
            </w:r>
          </w:p>
        </w:tc>
        <w:tc>
          <w:tcPr>
            <w:tcW w:w="1014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40763A" w:rsidRPr="008E1916" w:rsidRDefault="0040763A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c>
          <w:tcPr>
            <w:tcW w:w="1135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66375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โครงการเบี้ยยังชีพความพิการ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66375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โครงการเงินสงเคราะห์เบี้ยยังชีพผู้ป่วยเอดส์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66375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โครงการก่อสร้างหรือซ่อมแซมบ้านแก่ผู้ยากไร้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9236C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โครงการสมทบกองทุนสวัสดิการชุมชนตำบลยะหา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9236C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ช่วยเหลือผู้ประสบภัย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19236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โครงการเยาวชนอาสาพัฒนาชุมชน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โครงการออกหน่วยเคลื่อนที่บริการชุมชน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19236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ส่งเสริมกิจกรรมรวมกลุ่มทางสังคมแก่ผู้สูงอายุ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โครงการเดินตามรอยพ่อสนองพระราชดำริ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3304B8" w:rsidRDefault="003304B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3304B8" w:rsidRDefault="003304B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3304B8" w:rsidRPr="008E1916" w:rsidRDefault="003304B8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c>
          <w:tcPr>
            <w:tcW w:w="1135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B22A09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ส่งเสริมสนับสนุนกิจกรรมด้านการกีฬาและนันทนาการ </w:t>
            </w:r>
            <w:r w:rsidRPr="00B22A0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B22A09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จำนวนครั้งในการจัดกิจกรรมด้านการกีฬาและนันทนาการ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โครงการก่อสร้างลานกีฬาประจำหมู่บ้านต้านยาเสพติด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โครงการแข่งขันกีฬาระดับอำเภอ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แข่งขันกีฬาภายในตำบล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โครงการตาดีกาสัมพันธ์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E52AD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E771D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แข่งขันกีฬาท้องถิ่นสัมพันธ์วันท้องถิ่นไทย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โครงการจัดซื้อวัสดุและ</w:t>
            </w:r>
            <w:r w:rsidRPr="008E1916">
              <w:rPr>
                <w:rFonts w:ascii="TH SarabunIT๙" w:hAnsi="TH SarabunIT๙" w:cs="TH SarabunIT๙" w:hint="cs"/>
                <w:vanish/>
                <w:sz w:val="20"/>
                <w:szCs w:val="20"/>
                <w:cs/>
              </w:rPr>
              <w:pgNum/>
            </w: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อุปกรณ์กีฬา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ต้านยาเสพติด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8E1916" w:rsidRDefault="00D17A08" w:rsidP="00E771D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E771D1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ส่งเสริมการจัดระเบียบชุมชน การรักษาความสงบเรียบร้อย การป้องกันและบรรเทาสาธารณภัย เพิ่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มความปลอดภัยในชีวิตและทรัพย์สิน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  <w:r w:rsidRPr="00E771D1"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>จำนวนกิจกรรมด้านการส่งเสริม เพื่อเพิ่มความปลอดภัยในชีวิตและทรัพย์สิน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Default="00D17A08" w:rsidP="00E771D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ฝึกอบรมและทบทวน อปพร.</w:t>
            </w:r>
          </w:p>
          <w:p w:rsidR="00D17A08" w:rsidRPr="008E1916" w:rsidRDefault="00D17A08" w:rsidP="00E771D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Default="00D17A08" w:rsidP="00F9283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รณรงค์ลดอุบัติเหตุทางถนนช่วงเทศกาล</w:t>
            </w:r>
          </w:p>
          <w:p w:rsidR="00D17A08" w:rsidRPr="008E1916" w:rsidRDefault="00D17A08" w:rsidP="00F9283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Default="00D17A08" w:rsidP="0062345F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จัดหาวัสดุอุปกรณ์เครื่องมือเครื่องใช้ในการป้องกันและบรรเทาสาธารณภัย</w:t>
            </w:r>
          </w:p>
          <w:p w:rsidR="00D17A08" w:rsidRPr="008E1916" w:rsidRDefault="00D17A08" w:rsidP="0062345F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c>
          <w:tcPr>
            <w:tcW w:w="1135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D17A08" w:rsidRPr="00E52ADB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ประชาชนมีสุขภาพอนามัยที่ดี 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ประชาชนมีสุขภาวะที่ดีเข้าถึงบริการสาธารณสุขที่มีคุณภาพและมีมาตรฐาน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E52ADB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ส่งเสริมและพัฒนาด้านสาธารณสุข เสริมสร้างสุขภาพ</w:t>
            </w:r>
          </w:p>
          <w:p w:rsidR="00D17A08" w:rsidRPr="00E52ADB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>อนามัยของประชาชน การป้องกันและระงับการระบาด</w:t>
            </w:r>
          </w:p>
          <w:p w:rsidR="00D17A08" w:rsidRPr="00E52ADB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ของโรคติดต่อ 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E52ADB" w:rsidRDefault="00D17A08" w:rsidP="00D17A08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</w:t>
            </w:r>
            <w:r w:rsidRPr="00E52ADB">
              <w:rPr>
                <w:rFonts w:ascii="TH SarabunIT๙" w:hAnsi="TH SarabunIT๙" w:cs="TH SarabunIT๙"/>
                <w:sz w:val="20"/>
                <w:szCs w:val="20"/>
                <w:cs/>
              </w:rPr>
              <w:t>นวน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กิจกรรมที่สนับสนุนด้านสาธารณสุข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ยะหา</w:t>
            </w: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ปลอดยุงลาย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สนับสนุนเงินสมทบหลักประกันสุขภาพ สปสช.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D17A08">
        <w:trPr>
          <w:trHeight w:val="47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พัฒนางานสาธารณสุขมูลฐาน</w:t>
            </w:r>
          </w:p>
        </w:tc>
        <w:tc>
          <w:tcPr>
            <w:tcW w:w="1014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8E1916" w:rsidRDefault="00D17A08" w:rsidP="007A1532">
            <w:pPr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  <w:r w:rsidRPr="007A1532"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 xml:space="preserve">ส่งเสริม สนับสนุนการป้องกัน ปราบปราม และบำบัดยาเสพติด </w:t>
            </w:r>
            <w:r w:rsidRPr="007A1532"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  <w:tab/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A1532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จำนวนครั้งในการจัดกิจกรรมการป้องกัน ปราบปราม และบำบัดยาเสพติด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F533E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รรณรงค์ป้องกันยาเสพติดสู่ชุมชน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06703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F533E2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18"/>
                <w:szCs w:val="18"/>
              </w:rPr>
              <w:t xml:space="preserve">TO BE NUMBER ONE 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ตำบลยะหา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D17A08">
        <w:trPr>
          <w:trHeight w:val="46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F533E2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โครงการวันต่อต้านยาเสพติดโลก (๒๖ มิถุนายน)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</w:tcPr>
          <w:p w:rsidR="00D17A08" w:rsidRDefault="00D17A08" w:rsidP="00795C56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๑ ส่งเสริม พัฒนา แปรรูปผลผลิตทางการเกษตร เพื่อสร้างมูลค่าเพิ่ม และการส่งออกสู่ </w:t>
            </w:r>
            <w:r w:rsidRPr="00795C56">
              <w:rPr>
                <w:rFonts w:ascii="TH SarabunIT๙" w:hAnsi="TH SarabunIT๙" w:cs="TH SarabunIT๙"/>
                <w:sz w:val="20"/>
                <w:szCs w:val="20"/>
              </w:rPr>
              <w:t xml:space="preserve">AEC </w:t>
            </w: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>ตอนใต้</w:t>
            </w:r>
          </w:p>
          <w:p w:rsidR="00D17A08" w:rsidRPr="00D17A08" w:rsidRDefault="00D17A08" w:rsidP="00795C56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 w:hint="cs"/>
                <w:sz w:val="8"/>
                <w:szCs w:val="8"/>
              </w:rPr>
            </w:pPr>
          </w:p>
          <w:p w:rsidR="00D17A08" w:rsidRPr="008E1916" w:rsidRDefault="00D17A08" w:rsidP="00795C56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ยุทธศาสตร์ที่ ๓ พัฒนามาตรฐานผลิตภัณฑ์ </w:t>
            </w:r>
            <w:r w:rsidRPr="00795C56">
              <w:rPr>
                <w:rFonts w:ascii="TH SarabunIT๙" w:hAnsi="TH SarabunIT๙" w:cs="TH SarabunIT๙"/>
                <w:sz w:val="20"/>
                <w:szCs w:val="20"/>
              </w:rPr>
              <w:t xml:space="preserve">OTOP </w:t>
            </w: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>สู่สากล</w:t>
            </w:r>
          </w:p>
        </w:tc>
        <w:tc>
          <w:tcPr>
            <w:tcW w:w="1134" w:type="dxa"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๕ การส่งเสริมการค้าและการลงทุน</w:t>
            </w:r>
          </w:p>
        </w:tc>
        <w:tc>
          <w:tcPr>
            <w:tcW w:w="1276" w:type="dxa"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การพัฒนาเศรษฐกิจ</w:t>
            </w:r>
          </w:p>
        </w:tc>
        <w:tc>
          <w:tcPr>
            <w:tcW w:w="1521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95C56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ประชาชนมีอาชีพ มีรายได้พอเพียง และมีความมั่นคงทางเศรษฐกิจอย่างยั่งยืน</w:t>
            </w:r>
          </w:p>
        </w:tc>
        <w:tc>
          <w:tcPr>
            <w:tcW w:w="1559" w:type="dxa"/>
          </w:tcPr>
          <w:p w:rsidR="00D17A08" w:rsidRPr="008E1916" w:rsidRDefault="00D17A08" w:rsidP="0020072A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0072A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ประชาชนมีรายได้เพิ่มจากการส่งเสริม การฝึกอบรมการประกอบอาชีพและขยายผล        ตามแนวคิดเศรษฐกิจพอเพียง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20072A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 สนับสนุน และพัฒนาอาชีพ ตามความต้องการของประชาชนในท้องถิ่น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20072A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จำนวนกิจกรรมในการสนับสนุนส่งเสริมการประกอบอาชีพแก่กลุ่มเยาวชน กลุ่มแม่บ้านและกลุ่มผู้สูงอายุ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โครงการก่อสร้างอาคารอาชีพของกลุ่มแม่บ้าน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293700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ส่งเสริมศูนย์เศรษฐกิจพอเพียงชุมชน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76250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พัฒนาศักยภาพด้านอาชีพแก่กลุ่มแม่บ้านก้าวสู่ประชาคมอาเซียน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3F4677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๑ 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ุ่น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514F39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ฝึกอบรมส่งเสริมพัฒนาอาชีพกลุ่มเยาวชนและผู้ว่างงานในชุมชน</w:t>
            </w:r>
          </w:p>
        </w:tc>
        <w:tc>
          <w:tcPr>
            <w:tcW w:w="1014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619"/>
        </w:trPr>
        <w:tc>
          <w:tcPr>
            <w:tcW w:w="1135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3F467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293700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514F39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โครงการเสริมอาชีพ เพิ่มรายได้แก่ผู้สูงอายุและผู้พิการ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17A08" w:rsidRPr="008E1916" w:rsidRDefault="00D17A08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619"/>
        </w:trPr>
        <w:tc>
          <w:tcPr>
            <w:tcW w:w="1135" w:type="dxa"/>
            <w:vMerge/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780A0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780A0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514F39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สนับสนุนพันธุ์พิชพันธุ์ปลาเพิ่มรายได้แก่เกษตรกร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17A08" w:rsidRPr="008E1916" w:rsidRDefault="00D17A08" w:rsidP="00780A0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351"/>
        </w:trPr>
        <w:tc>
          <w:tcPr>
            <w:tcW w:w="1135" w:type="dxa"/>
            <w:vMerge/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450F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450F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D17A08" w:rsidRPr="00450FB5" w:rsidRDefault="00D17A08" w:rsidP="00450FB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50FB5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ส่งเสริมสนับสนุน และพัฒนาผลิตภัณฑ์ </w:t>
            </w:r>
            <w:r w:rsidRPr="00450FB5">
              <w:rPr>
                <w:rFonts w:ascii="TH SarabunIT๙" w:hAnsi="TH SarabunIT๙" w:cs="TH SarabunIT๙"/>
                <w:sz w:val="18"/>
                <w:szCs w:val="18"/>
              </w:rPr>
              <w:t xml:space="preserve">OTOP </w:t>
            </w:r>
            <w:r w:rsidRPr="00450FB5">
              <w:rPr>
                <w:rFonts w:ascii="TH SarabunIT๙" w:hAnsi="TH SarabunIT๙" w:cs="TH SarabunIT๙"/>
                <w:sz w:val="18"/>
                <w:szCs w:val="18"/>
                <w:cs/>
              </w:rPr>
              <w:t>ให้มีคุณภาพและเพิ่มช่องการจัดจำหน่าย</w:t>
            </w:r>
          </w:p>
        </w:tc>
        <w:tc>
          <w:tcPr>
            <w:tcW w:w="924" w:type="dxa"/>
            <w:vMerge w:val="restart"/>
          </w:tcPr>
          <w:p w:rsidR="00D17A08" w:rsidRPr="00450FB5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50FB5">
              <w:rPr>
                <w:rFonts w:ascii="TH SarabunIT๙" w:hAnsi="TH SarabunIT๙" w:cs="TH SarabunIT๙"/>
                <w:sz w:val="18"/>
                <w:szCs w:val="18"/>
                <w:cs/>
              </w:rPr>
              <w:t>ร้อยละของจำนวนประชากรที่ได้รับฝึกอบรมการประกอบอาชีพ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A08" w:rsidRPr="00450FB5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 w:rsidRPr="00514F39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โครงการส่งเสริมกิจกรรมต่อยอดของกลุ่มแม่บ้าน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พัฒนา </w:t>
            </w:r>
            <w:r>
              <w:rPr>
                <w:rFonts w:ascii="TH SarabunIT๙" w:hAnsi="TH SarabunIT๙" w:cs="TH SarabunIT๙"/>
                <w:sz w:val="18"/>
                <w:szCs w:val="18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ประจำตำบล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351"/>
        </w:trPr>
        <w:tc>
          <w:tcPr>
            <w:tcW w:w="1135" w:type="dxa"/>
            <w:vMerge/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450F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A08" w:rsidRPr="008E1916" w:rsidRDefault="00D17A08" w:rsidP="00450F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8E191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สนับสนุนงบประมาณแก่ศูนย์พัฒนาครอบครัวในชุมชน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450FB5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Pr="008E1916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tbl>
      <w:tblPr>
        <w:tblW w:w="155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 w:val="restart"/>
          </w:tcPr>
          <w:p w:rsidR="003D6CC9" w:rsidRPr="009F7518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F751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9F751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๕ </w:t>
            </w:r>
            <w:r w:rsidRPr="009F751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การพัฒนาคุณภาพชีวิตของประชาชน</w:t>
            </w:r>
          </w:p>
          <w:p w:rsidR="003D6CC9" w:rsidRPr="009F7518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F751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CC9" w:rsidRPr="009F7518" w:rsidRDefault="003D6CC9" w:rsidP="00EC36E3">
            <w:pPr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</w:pPr>
            <w:r w:rsidRPr="009F751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9F751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9F751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Pr="009F7518">
              <w:rPr>
                <w:rFonts w:ascii="TH SarabunIT๙" w:hAnsi="TH SarabunIT๙" w:cs="TH SarabunIT๙"/>
                <w:sz w:val="20"/>
                <w:szCs w:val="20"/>
                <w:cs/>
              </w:rPr>
              <w:t>การ</w:t>
            </w:r>
            <w:r w:rsidRPr="009F751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ส่งเสริมด้านการท่องเที่ยว</w:t>
            </w:r>
          </w:p>
          <w:p w:rsidR="003D6CC9" w:rsidRPr="009F7518" w:rsidRDefault="003D6CC9" w:rsidP="00EC36E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F751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ab/>
              <w:t xml:space="preserve">    </w:t>
            </w:r>
            <w:r w:rsidRPr="009F751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9F751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Pr="009F751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Pr="009F7518">
              <w:rPr>
                <w:rFonts w:ascii="TH SarabunIT๙" w:hAnsi="TH SarabunIT๙" w:cs="TH SarabunIT๙"/>
                <w:sz w:val="20"/>
                <w:szCs w:val="20"/>
                <w:cs/>
              </w:rPr>
              <w:t>การ</w:t>
            </w:r>
            <w:r w:rsidRPr="009F751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ส่งเสริมด้านสิ่งแวดล้อม</w:t>
            </w:r>
          </w:p>
          <w:p w:rsidR="003D6CC9" w:rsidRPr="008E1916" w:rsidRDefault="003D6CC9" w:rsidP="00EC36E3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6CC9" w:rsidRPr="008E1916" w:rsidRDefault="003D6CC9" w:rsidP="00EC36E3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การพัฒนาทรัพยากรธรรมชาติและสิ่งแวดล้อม</w:t>
            </w:r>
          </w:p>
          <w:p w:rsidR="003D6CC9" w:rsidRPr="008E1916" w:rsidRDefault="003D6CC9" w:rsidP="00EC36E3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6CC9" w:rsidRPr="008E1916" w:rsidRDefault="003D6CC9" w:rsidP="00EC36E3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C36E3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</w:t>
            </w:r>
            <w:r w:rsidRPr="00EC36E3">
              <w:rPr>
                <w:rFonts w:ascii="TH SarabunIT๙" w:hAnsi="TH SarabunIT๙" w:cs="TH SarabunIT๙"/>
                <w:sz w:val="20"/>
                <w:szCs w:val="20"/>
                <w:cs/>
              </w:rPr>
              <w:t>รัพยากรธรรมชาติและสิ่งแวดล้อมที่สมดุลและยั่งยืน</w:t>
            </w:r>
          </w:p>
        </w:tc>
        <w:tc>
          <w:tcPr>
            <w:tcW w:w="1559" w:type="dxa"/>
            <w:vMerge w:val="restart"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1E5EDF">
              <w:rPr>
                <w:rFonts w:ascii="TH SarabunIT๙" w:hAnsi="TH SarabunIT๙" w:cs="TH SarabunIT๙"/>
                <w:sz w:val="20"/>
                <w:szCs w:val="20"/>
                <w:cs/>
              </w:rPr>
              <w:t>มีระบบการจัดการสิ่งแวดล้อม ขยะมูลฝอย สิ่งปฏ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ิกูล เพื่อรักษาทรัพยากรธรรมชาติ</w:t>
            </w:r>
            <w:r w:rsidRPr="001E5EDF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แหล่งน้ำ ตลอดจนทรัพยากรธรรมชาติอื่นๆ ให้คงอยู่ตลอดไป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3D6CC9" w:rsidRPr="00EC36E3" w:rsidRDefault="003D6CC9" w:rsidP="00EC36E3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C36E3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คุ้มครองดูแลและบำรุงรักษาแหล่งน้ำตามธรรมชาติ ทรัพยากรป่าไม้ </w:t>
            </w:r>
            <w:r w:rsidRPr="00EC36E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และสัตว์ป่า</w:t>
            </w:r>
          </w:p>
        </w:tc>
        <w:tc>
          <w:tcPr>
            <w:tcW w:w="924" w:type="dxa"/>
            <w:vMerge w:val="restart"/>
          </w:tcPr>
          <w:p w:rsidR="003D6CC9" w:rsidRPr="00EC36E3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C36E3">
              <w:rPr>
                <w:rFonts w:ascii="TH SarabunIT๙" w:hAnsi="TH SarabunIT๙" w:cs="TH SarabunIT๙"/>
                <w:sz w:val="18"/>
                <w:szCs w:val="18"/>
                <w:cs/>
              </w:rPr>
              <w:t>จำนวน</w:t>
            </w:r>
            <w:r w:rsidRPr="00EC36E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กิจกรรมเกี่ยวกับการดูแลบำรุงรักษาแหล่งน้ำตามธรรมชาติ ทรัพยากรป่าไม้และสัตว์</w:t>
            </w:r>
            <w:r w:rsidRPr="00EC36E3">
              <w:rPr>
                <w:rFonts w:ascii="TH SarabunIT๙" w:hAnsi="TH SarabunIT๙" w:cs="TH SarabunIT๙"/>
                <w:sz w:val="18"/>
                <w:szCs w:val="18"/>
                <w:cs/>
              </w:rPr>
              <w:t>เพิ่มขึ้น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780A0B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โครงการควบคุมไฟป่า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80A0B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โครงการอบต.รวมใจภักดิ์รักพื้นที่สีเขียว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โครงการขุดลอกแหล่งน้ำตามธรรมชาติ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EC36E3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</w:tcPr>
          <w:p w:rsidR="003D6CC9" w:rsidRPr="00D11B41" w:rsidRDefault="003D6CC9" w:rsidP="00D11B41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D11B41">
              <w:rPr>
                <w:rFonts w:ascii="TH SarabunIT๙" w:hAnsi="TH SarabunIT๙" w:cs="TH SarabunIT๙"/>
                <w:sz w:val="18"/>
                <w:szCs w:val="18"/>
                <w:cs/>
              </w:rPr>
              <w:t>อนุรักษ์ ฟื้นฟู สร้างจิตสำนึกรักและหวงแหน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</w:t>
            </w:r>
            <w:r w:rsidRPr="00D11B41">
              <w:rPr>
                <w:rFonts w:ascii="TH SarabunIT๙" w:hAnsi="TH SarabunIT๙" w:cs="TH SarabunIT๙"/>
                <w:sz w:val="18"/>
                <w:szCs w:val="18"/>
                <w:cs/>
              </w:rPr>
              <w:t>รัพยากร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D11B41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ธรรมชาติและสิ่งแวดล้อมในชุมชน </w:t>
            </w:r>
          </w:p>
        </w:tc>
        <w:tc>
          <w:tcPr>
            <w:tcW w:w="924" w:type="dxa"/>
          </w:tcPr>
          <w:p w:rsidR="003D6CC9" w:rsidRPr="00D11B41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D11B41">
              <w:rPr>
                <w:rFonts w:ascii="TH SarabunIT๙" w:hAnsi="TH SarabunIT๙" w:cs="TH SarabunIT๙"/>
                <w:sz w:val="18"/>
                <w:szCs w:val="18"/>
                <w:cs/>
              </w:rPr>
              <w:t>จำนวน</w:t>
            </w:r>
            <w:r w:rsidRPr="00D11B41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กิจกรรมที่ส่งเสริมการสร้างจิตสำนึกอนุรักษ์สิ่งแวดล้อม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11B4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ค่าย</w:t>
            </w:r>
            <w:r w:rsidRPr="00D11B41">
              <w:rPr>
                <w:rFonts w:ascii="TH SarabunIT๙" w:hAnsi="TH SarabunIT๙" w:cs="TH SarabunIT๙"/>
                <w:sz w:val="20"/>
                <w:szCs w:val="20"/>
                <w:cs/>
              </w:rPr>
              <w:t>เยาวชนอาสาใส่ใจสิ่งแวดล้อม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3D6CC9" w:rsidRPr="00D11B41" w:rsidRDefault="003D6CC9" w:rsidP="00D11B41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D11B41">
              <w:rPr>
                <w:rFonts w:ascii="TH SarabunIT๙" w:hAnsi="TH SarabunIT๙" w:cs="TH SarabunIT๙"/>
                <w:sz w:val="18"/>
                <w:szCs w:val="18"/>
                <w:cs/>
              </w:rPr>
              <w:t>การบริหารจัดการด้านขยะมูลฝอย</w:t>
            </w:r>
          </w:p>
        </w:tc>
        <w:tc>
          <w:tcPr>
            <w:tcW w:w="924" w:type="dxa"/>
            <w:vMerge w:val="restart"/>
          </w:tcPr>
          <w:p w:rsidR="003D6CC9" w:rsidRPr="00D11B41" w:rsidRDefault="003D6CC9" w:rsidP="00D11B41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D11B41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จำนวนขยะมูลฝอยที่ลดน้อยลง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โครงการความร่วมมือในการกำจัดและคัดแยกขยะ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3D6CC9">
        <w:trPr>
          <w:trHeight w:val="795"/>
        </w:trPr>
        <w:tc>
          <w:tcPr>
            <w:tcW w:w="1135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โครงการชุมชนตัวอย่างลดขยะ ลดโลกร้อน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3D6CC9" w:rsidRPr="008E1916" w:rsidTr="000C6A3C">
        <w:trPr>
          <w:trHeight w:val="795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ก่อสร้าง/ปรับปรุง/พัฒนาสถานที่พักผ่อนหย่อนใจในตำบล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3D6CC9" w:rsidRPr="008E1916" w:rsidRDefault="003D6CC9" w:rsidP="00D11B41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0"/>
                <w:szCs w:val="20"/>
                <w:cs/>
              </w:rPr>
              <w:t>จำนวนสถานที่พักผ่อนหย่อนใจเพิ่มขึ้น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9" w:rsidRPr="008E1916" w:rsidRDefault="003D6CC9" w:rsidP="003D6CC9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โครงการก่อสร้าง/ปรับปรุง/พัฒนาสถานที่พักผ่อนหย่อนใจในตำบล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D6CC9" w:rsidRPr="008E1916" w:rsidRDefault="003D6CC9" w:rsidP="00422F6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tbl>
      <w:tblPr>
        <w:tblW w:w="153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1134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1135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1135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 w:val="restart"/>
          </w:tcPr>
          <w:p w:rsidR="00D17A08" w:rsidRPr="005D0A99" w:rsidRDefault="00D17A08" w:rsidP="00B307C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D0A9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5D0A99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๕ การพัฒนาสังคม การเรียนรู้และภูมิปัญญา เพื่อการอยู่ดี มีสุข</w:t>
            </w:r>
          </w:p>
          <w:p w:rsidR="00D17A08" w:rsidRPr="008E1916" w:rsidRDefault="00D17A08" w:rsidP="00B307CB">
            <w:pPr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5D0A9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ab/>
            </w:r>
          </w:p>
        </w:tc>
        <w:tc>
          <w:tcPr>
            <w:tcW w:w="1134" w:type="dxa"/>
            <w:vMerge w:val="restart"/>
          </w:tcPr>
          <w:p w:rsidR="00D17A08" w:rsidRPr="005D0A99" w:rsidRDefault="00D17A08" w:rsidP="00B307CB">
            <w:pPr>
              <w:tabs>
                <w:tab w:val="num" w:pos="420"/>
                <w:tab w:val="num" w:pos="840"/>
              </w:tabs>
              <w:jc w:val="thaiDistribute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D0A99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Pr="005D0A9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5D0A99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Pr="005D0A9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Pr="005D0A99">
              <w:rPr>
                <w:rFonts w:ascii="TH SarabunIT๙" w:hAnsi="TH SarabunIT๙" w:cs="TH SarabunIT๙"/>
                <w:sz w:val="20"/>
                <w:szCs w:val="20"/>
                <w:cs/>
              </w:rPr>
              <w:t>การ</w:t>
            </w:r>
            <w:r w:rsidRPr="005D0A9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ส่งเสริมด้านการศึกษา กีฬาและนันทนาการ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7A08" w:rsidRPr="008E1916" w:rsidRDefault="00D17A08" w:rsidP="00B307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การพัฒนาการเมืองและการบริหารจัดการองค์กร</w:t>
            </w:r>
          </w:p>
        </w:tc>
        <w:tc>
          <w:tcPr>
            <w:tcW w:w="1521" w:type="dxa"/>
            <w:vMerge w:val="restart"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07CB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1559" w:type="dxa"/>
            <w:vMerge w:val="restart"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07CB">
              <w:rPr>
                <w:rFonts w:ascii="TH SarabunIT๙" w:hAnsi="TH SarabunIT๙" w:cs="TH SarabunIT๙"/>
                <w:sz w:val="20"/>
                <w:szCs w:val="20"/>
                <w:cs/>
              </w:rPr>
              <w:t>บุคลากรในองค์กรมีความรู้ความสามารถ มีเครื่องมือ เครื่องใช้รวมถึงเทคโนโลยีที่จำเป็นต่อการปฏิบัติงาน เพื่อสนองตอบต่อการให้บริการอย่างมีประสิทธิภาพ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D17A08" w:rsidRPr="00B307CB" w:rsidRDefault="00D17A08" w:rsidP="00B307CB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307CB">
              <w:rPr>
                <w:rFonts w:ascii="TH SarabunIT๙" w:hAnsi="TH SarabunIT๙" w:cs="TH SarabunIT๙"/>
                <w:sz w:val="18"/>
                <w:szCs w:val="18"/>
                <w:cs/>
              </w:rPr>
              <w:t>บริหารจัดการองค์กรให้มีประสิทธิภาพ โปร่งใส ตามหลักการบริหารกิจการบ้านเมืองที่ดี</w:t>
            </w:r>
          </w:p>
        </w:tc>
        <w:tc>
          <w:tcPr>
            <w:tcW w:w="924" w:type="dxa"/>
            <w:vMerge w:val="restart"/>
          </w:tcPr>
          <w:p w:rsidR="00D17A08" w:rsidRPr="00B307CB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307C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จำนวนการให้บริการ การ</w:t>
            </w:r>
            <w:r w:rsidRPr="00B307CB">
              <w:rPr>
                <w:rFonts w:ascii="TH SarabunIT๙" w:hAnsi="TH SarabunIT๙" w:cs="TH SarabunIT๙"/>
                <w:sz w:val="18"/>
                <w:szCs w:val="18"/>
                <w:cs/>
              </w:rPr>
              <w:t>บริหารจัดการองค์กร</w:t>
            </w:r>
            <w:r w:rsidRPr="00B307C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ที่</w:t>
            </w:r>
            <w:r w:rsidRPr="00B307CB">
              <w:rPr>
                <w:rFonts w:ascii="TH SarabunIT๙" w:hAnsi="TH SarabunIT๙" w:cs="TH SarabunIT๙"/>
                <w:sz w:val="18"/>
                <w:szCs w:val="18"/>
                <w:cs/>
              </w:rPr>
              <w:t>มีประสิทธิภาพ โปร่งใส ตามหลักการบริหารกิจการบ้านเมืองที่ดี</w:t>
            </w:r>
            <w:r w:rsidRPr="00B307C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ที่เพิ่มขึ้น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โครงการศูนย์ข้อมูลข่าวสาร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โครงการพัฒนาและปรับปรุงเว็บไซด์ อบต.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ยะหา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โครงการพัสดุโปร่งใสตรวจสอบได้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โครงการประชาสัมพันธ์ข่าวสารงานอบต.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D17A08" w:rsidRPr="008E1916" w:rsidTr="000C6A3C">
        <w:trPr>
          <w:trHeight w:val="795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โครงการสำรวจความพึงพอใจในการให้บริการของอบต.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ยะหา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17A08" w:rsidRPr="008E1916" w:rsidRDefault="00D17A08" w:rsidP="00B307CB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 w:hint="cs"/>
          <w:b/>
          <w:bCs/>
          <w:sz w:val="18"/>
          <w:szCs w:val="22"/>
        </w:rPr>
      </w:pPr>
    </w:p>
    <w:p w:rsidR="00D17A08" w:rsidRPr="00C828FE" w:rsidRDefault="00D17A08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  <w:sz w:val="18"/>
          <w:szCs w:val="22"/>
        </w:rPr>
      </w:pPr>
    </w:p>
    <w:tbl>
      <w:tblPr>
        <w:tblW w:w="153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993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993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5041EF" w:rsidRPr="008E1916" w:rsidTr="00F44D53">
        <w:trPr>
          <w:trHeight w:val="795"/>
        </w:trPr>
        <w:tc>
          <w:tcPr>
            <w:tcW w:w="993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21" w:type="dxa"/>
            <w:vMerge w:val="restart"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vMerge w:val="restart"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5041EF" w:rsidRPr="00CE6ABE" w:rsidRDefault="005041EF" w:rsidP="00C16D1D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CE6ABE">
              <w:rPr>
                <w:rFonts w:ascii="TH SarabunIT๙" w:hAnsi="TH SarabunIT๙" w:cs="TH SarabunIT๙"/>
                <w:sz w:val="18"/>
                <w:szCs w:val="18"/>
                <w:cs/>
              </w:rPr>
              <w:t>ส่งเสริมและพัฒนาบุคลากรท้องถิ่น ให้มีศักยภาพและประสิทธิภาพในการปฏิบัติราชการ</w:t>
            </w:r>
          </w:p>
        </w:tc>
        <w:tc>
          <w:tcPr>
            <w:tcW w:w="924" w:type="dxa"/>
            <w:vMerge w:val="restart"/>
          </w:tcPr>
          <w:p w:rsidR="005041EF" w:rsidRPr="00CE6ABE" w:rsidRDefault="005041EF" w:rsidP="00C16D1D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CE6ABE">
              <w:rPr>
                <w:rFonts w:ascii="TH SarabunIT๙" w:hAnsi="TH SarabunIT๙" w:cs="TH SarabunIT๙"/>
                <w:sz w:val="18"/>
                <w:szCs w:val="18"/>
                <w:cs/>
              </w:rPr>
              <w:t>จำนวนบุคลากรของหน่วยงานที่ได้รับการอบรมเพิ่มพูนความรู้ในการปฏิบัติงาน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โครงการพัฒนาคุณธรรมจริยธรรมบุคลากรสู่องค์กรใสสะอาด</w:t>
            </w:r>
          </w:p>
        </w:tc>
        <w:tc>
          <w:tcPr>
            <w:tcW w:w="1014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CE6ABE" w:rsidRDefault="005041EF" w:rsidP="00C16D1D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559" w:type="dxa"/>
            <w:vMerge/>
          </w:tcPr>
          <w:p w:rsidR="005041EF" w:rsidRPr="00CE6ABE" w:rsidRDefault="005041EF" w:rsidP="00C16D1D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โครงการพัฒนาศักยภาพบุคลากรเพิ่มทักษะองค์ความรู้สู่ประตูอาเซียน</w:t>
            </w:r>
          </w:p>
        </w:tc>
        <w:tc>
          <w:tcPr>
            <w:tcW w:w="1014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14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F44D53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5041EF" w:rsidRPr="004B4E12" w:rsidRDefault="005041EF" w:rsidP="00C16D1D">
            <w:pPr>
              <w:ind w:left="34" w:hanging="34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B4E12">
              <w:rPr>
                <w:rFonts w:ascii="TH SarabunIT๙" w:hAnsi="TH SarabunIT๙" w:cs="TH SarabunIT๙"/>
                <w:sz w:val="18"/>
                <w:szCs w:val="18"/>
                <w:cs/>
              </w:rPr>
              <w:t>ปรับปรุง พัฒนา จัดหาเครื่องมือเครื่องใช้ เทคโนโลยีที่ทันสมัย เพื่อเพิ่มประสิทธิภาพในการปฏิบัติราชการและการให้บริการประชาชน</w:t>
            </w:r>
          </w:p>
        </w:tc>
        <w:tc>
          <w:tcPr>
            <w:tcW w:w="924" w:type="dxa"/>
            <w:vMerge w:val="restart"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C828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</w:t>
            </w:r>
            <w:r w:rsidRPr="00C828FE">
              <w:rPr>
                <w:rFonts w:ascii="TH SarabunIT๙" w:hAnsi="TH SarabunIT๙" w:cs="TH SarabunIT๙"/>
                <w:sz w:val="16"/>
                <w:szCs w:val="16"/>
                <w:cs/>
              </w:rPr>
              <w:t>เครื่องมือเครื่องใช้ เทคโนโลยีที่ทันสมัย</w:t>
            </w:r>
            <w:r w:rsidRPr="00C828FE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ที่สามารถเพิ่มประสิทธิภาพในการปฏิบัติราชการและการให้บริการประชาชนที่เพิ่มขึ้น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โครงการจัดหาวัสดุ ครุภัณฑ์ เพื่อเพิ่มประสิทธิภาพการปฏิบัติงาน</w:t>
            </w:r>
          </w:p>
        </w:tc>
        <w:tc>
          <w:tcPr>
            <w:tcW w:w="1014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โครงการปรับปรุง/ซ่อมแซมครุภัณฑ์ เครื่องมือเครื่องใช้ในการปฏิบัติราชการ</w:t>
            </w:r>
          </w:p>
        </w:tc>
        <w:tc>
          <w:tcPr>
            <w:tcW w:w="1014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C828FE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ประชาชนทุกภาคส่วนมีส่วนร่วมในการพัฒนาท้องถิ่นในเข้มแข็ง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  <w:r w:rsidRPr="00C828FE">
              <w:rPr>
                <w:rFonts w:ascii="TH SarabunIT๙" w:hAnsi="TH SarabunIT๙" w:cs="TH SarabunIT๙"/>
                <w:sz w:val="18"/>
                <w:szCs w:val="18"/>
                <w:cs/>
              </w:rPr>
              <w:t>ส่งเสริมการมีส่วนร่วมของประชาชนในการพัฒนาท้องถิ่น ตามระบอบประชาธิปไตยอันมีพระมหากษัตริย์เป็นประมุข</w:t>
            </w:r>
          </w:p>
        </w:tc>
        <w:tc>
          <w:tcPr>
            <w:tcW w:w="924" w:type="dxa"/>
            <w:vMerge w:val="restart"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pacing w:val="-20"/>
                <w:sz w:val="20"/>
                <w:szCs w:val="20"/>
              </w:rPr>
            </w:pPr>
            <w:r w:rsidRPr="00C828FE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จำนวนประชาชนที่มีส่วนร่วมในการพัฒนาท้องถิ่น ตามระบอบประชาธิปไตยอันมีพระมหากษัตริย์เป็นประมุข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828FE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โครงการสภาเด็กและเยาวชน</w:t>
            </w:r>
          </w:p>
        </w:tc>
        <w:tc>
          <w:tcPr>
            <w:tcW w:w="1014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924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B307CB" w:rsidRDefault="005041EF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B307CB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โครงการจัดทำแผน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07CB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พัฒนาท้องถิ่น/แผนชุมชน</w:t>
            </w:r>
          </w:p>
        </w:tc>
        <w:tc>
          <w:tcPr>
            <w:tcW w:w="1014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5041EF" w:rsidRPr="008E1916" w:rsidTr="000C6A3C">
        <w:trPr>
          <w:trHeight w:val="795"/>
        </w:trPr>
        <w:tc>
          <w:tcPr>
            <w:tcW w:w="993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EF" w:rsidRPr="008E1916" w:rsidRDefault="005041EF" w:rsidP="00C16D1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041EF" w:rsidRPr="008E1916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924" w:type="dxa"/>
            <w:vMerge/>
          </w:tcPr>
          <w:p w:rsidR="005041EF" w:rsidRPr="00C828FE" w:rsidRDefault="005041EF" w:rsidP="00C16D1D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CE6ABE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โครงการเลือกตั้งผู้บริหารและสภาท้องถิ่น</w:t>
            </w:r>
          </w:p>
        </w:tc>
        <w:tc>
          <w:tcPr>
            <w:tcW w:w="1014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5041EF" w:rsidRPr="008E1916" w:rsidRDefault="005041EF" w:rsidP="000C6A3C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E744BD" w:rsidRPr="008E1916" w:rsidRDefault="00E744BD" w:rsidP="00E744BD">
      <w:pPr>
        <w:tabs>
          <w:tab w:val="num" w:pos="420"/>
          <w:tab w:val="num" w:pos="840"/>
        </w:tabs>
        <w:ind w:left="840" w:hanging="420"/>
        <w:jc w:val="center"/>
        <w:rPr>
          <w:rFonts w:ascii="TH SarabunIT๙" w:hAnsi="TH SarabunIT๙" w:cs="TH SarabunIT๙"/>
          <w:b/>
          <w:bCs/>
        </w:rPr>
      </w:pPr>
    </w:p>
    <w:p w:rsidR="00E744BD" w:rsidRDefault="00E744BD" w:rsidP="00E744BD">
      <w:pPr>
        <w:tabs>
          <w:tab w:val="num" w:pos="420"/>
          <w:tab w:val="num" w:pos="840"/>
        </w:tabs>
        <w:rPr>
          <w:rFonts w:ascii="TH SarabunIT๙" w:hAnsi="TH SarabunIT๙" w:cs="TH SarabunIT๙" w:hint="cs"/>
          <w:b/>
          <w:bCs/>
        </w:rPr>
      </w:pPr>
    </w:p>
    <w:p w:rsidR="00D17A08" w:rsidRPr="008E1916" w:rsidRDefault="00D17A08" w:rsidP="00E744BD">
      <w:pPr>
        <w:tabs>
          <w:tab w:val="num" w:pos="420"/>
          <w:tab w:val="num" w:pos="840"/>
        </w:tabs>
        <w:rPr>
          <w:rFonts w:ascii="TH SarabunIT๙" w:hAnsi="TH SarabunIT๙" w:cs="TH SarabunIT๙"/>
          <w:b/>
          <w:bCs/>
        </w:rPr>
      </w:pPr>
    </w:p>
    <w:tbl>
      <w:tblPr>
        <w:tblW w:w="153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276"/>
        <w:gridCol w:w="1521"/>
        <w:gridCol w:w="1559"/>
        <w:gridCol w:w="425"/>
        <w:gridCol w:w="425"/>
        <w:gridCol w:w="426"/>
        <w:gridCol w:w="425"/>
        <w:gridCol w:w="425"/>
        <w:gridCol w:w="1276"/>
        <w:gridCol w:w="924"/>
        <w:gridCol w:w="1095"/>
        <w:gridCol w:w="1521"/>
        <w:gridCol w:w="1014"/>
        <w:gridCol w:w="928"/>
      </w:tblGrid>
      <w:tr w:rsidR="00E744BD" w:rsidRPr="008E1916" w:rsidTr="003F4677">
        <w:tc>
          <w:tcPr>
            <w:tcW w:w="993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เชื่อมโยงกับยุทธศาสตร์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 อปท</w:t>
            </w:r>
          </w:p>
        </w:tc>
        <w:tc>
          <w:tcPr>
            <w:tcW w:w="1521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เป้าประสงค์ตามพันธกิจ</w:t>
            </w:r>
          </w:p>
        </w:tc>
        <w:tc>
          <w:tcPr>
            <w:tcW w:w="1559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ตัวชี้วัดเป้าประสงค์ (ตัวชี้วัดรวม)</w:t>
            </w:r>
          </w:p>
        </w:tc>
        <w:tc>
          <w:tcPr>
            <w:tcW w:w="2126" w:type="dxa"/>
            <w:gridSpan w:val="5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ความก้าว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หน้าของเป้าหมาย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E744BD" w:rsidRPr="008E1916" w:rsidRDefault="00E744BD" w:rsidP="003F467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928" w:type="dxa"/>
            <w:vMerge w:val="restart"/>
            <w:vAlign w:val="center"/>
          </w:tcPr>
          <w:p w:rsidR="00E744BD" w:rsidRPr="008E1916" w:rsidRDefault="00E744BD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FE4855" w:rsidRPr="008E1916" w:rsidTr="003F4677">
        <w:tc>
          <w:tcPr>
            <w:tcW w:w="993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</w:p>
        </w:tc>
        <w:tc>
          <w:tcPr>
            <w:tcW w:w="426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</w:p>
        </w:tc>
        <w:tc>
          <w:tcPr>
            <w:tcW w:w="425" w:type="dxa"/>
          </w:tcPr>
          <w:p w:rsidR="00FE4855" w:rsidRPr="008E1916" w:rsidRDefault="00FE4855" w:rsidP="00BD0A74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FE4855" w:rsidRPr="008E1916" w:rsidRDefault="00FE4855" w:rsidP="003F4677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432CC" w:rsidRPr="008E1916" w:rsidTr="003F4677">
        <w:trPr>
          <w:trHeight w:val="795"/>
        </w:trPr>
        <w:tc>
          <w:tcPr>
            <w:tcW w:w="993" w:type="dxa"/>
            <w:vMerge w:val="restart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32CC" w:rsidRPr="008E1916" w:rsidRDefault="00A432CC" w:rsidP="00C828F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 w:val="restart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โครงการส่งเสริมการจัดเวทีประชาคมเพื่อจัดทำแผนพัฒนาท้องถิ่น</w:t>
            </w:r>
          </w:p>
        </w:tc>
        <w:tc>
          <w:tcPr>
            <w:tcW w:w="1014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A432CC" w:rsidRPr="008E1916" w:rsidRDefault="00A432CC" w:rsidP="00C828FE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A432CC" w:rsidRPr="008E1916" w:rsidTr="00F44D53">
        <w:trPr>
          <w:trHeight w:val="795"/>
        </w:trPr>
        <w:tc>
          <w:tcPr>
            <w:tcW w:w="993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2CC" w:rsidRPr="008E1916" w:rsidRDefault="00A432CC" w:rsidP="00B951D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 w:val="restart"/>
          </w:tcPr>
          <w:p w:rsidR="00A432CC" w:rsidRPr="00B951D6" w:rsidRDefault="00A432CC" w:rsidP="00B951D6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951D6">
              <w:rPr>
                <w:rFonts w:ascii="TH SarabunIT๙" w:hAnsi="TH SarabunIT๙" w:cs="TH SarabunIT๙"/>
                <w:sz w:val="18"/>
                <w:szCs w:val="18"/>
                <w:cs/>
              </w:rPr>
              <w:t>ส่งเสริม สนับสนุนการพัฒนาประชาธิปไตยภาคพลเมือง การพัฒนาศักยภาพผู้นำชุมชน  และประชาชนทั่วไป</w:t>
            </w:r>
          </w:p>
        </w:tc>
        <w:tc>
          <w:tcPr>
            <w:tcW w:w="924" w:type="dxa"/>
            <w:vMerge w:val="restart"/>
          </w:tcPr>
          <w:p w:rsidR="00A432CC" w:rsidRPr="00B951D6" w:rsidRDefault="00A432CC" w:rsidP="00C16D1D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951D6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จำนวนประชาชนที่ส่งเสริม สนับสนุนการพัฒนาประชาธิปไตยภาคพลเมือง </w:t>
            </w:r>
            <w:r>
              <w:rPr>
                <w:rFonts w:ascii="TH SarabunIT๙" w:hAnsi="TH SarabunIT๙" w:cs="TH SarabunIT๙"/>
                <w:sz w:val="18"/>
                <w:szCs w:val="18"/>
                <w:cs/>
              </w:rPr>
              <w:t>การพัฒนาศักยภาพผู้นำชุมชน</w:t>
            </w:r>
            <w:r w:rsidRPr="00B951D6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และประชาชนทั่วไป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โครงการอาสาสมัครรักประชาธิปไตย</w:t>
            </w:r>
          </w:p>
        </w:tc>
        <w:tc>
          <w:tcPr>
            <w:tcW w:w="1014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A432CC" w:rsidRPr="008E1916" w:rsidTr="000C6A3C">
        <w:trPr>
          <w:trHeight w:val="795"/>
        </w:trPr>
        <w:tc>
          <w:tcPr>
            <w:tcW w:w="993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2CC" w:rsidRPr="008E1916" w:rsidRDefault="00A432CC" w:rsidP="00B951D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A432CC" w:rsidRPr="008E1916" w:rsidRDefault="00A432CC" w:rsidP="00B951D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</w:t>
            </w:r>
          </w:p>
        </w:tc>
        <w:tc>
          <w:tcPr>
            <w:tcW w:w="426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</w:t>
            </w:r>
          </w:p>
        </w:tc>
        <w:tc>
          <w:tcPr>
            <w:tcW w:w="425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pacing w:val="-20"/>
                <w:sz w:val="20"/>
                <w:szCs w:val="2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Pr="008E191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16D1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โครงการพัฒนาศักยภาพสานสัมพันธ์ผู้นำชุมชนและประชาคมท้องถิ่น</w:t>
            </w:r>
          </w:p>
        </w:tc>
        <w:tc>
          <w:tcPr>
            <w:tcW w:w="1014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สำนักงานปลัด</w:t>
            </w:r>
          </w:p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อบต</w:t>
            </w: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8" w:type="dxa"/>
          </w:tcPr>
          <w:p w:rsidR="00A432CC" w:rsidRPr="008E1916" w:rsidRDefault="00A432CC" w:rsidP="00B951D6">
            <w:pPr>
              <w:tabs>
                <w:tab w:val="num" w:pos="420"/>
                <w:tab w:val="num" w:pos="8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E191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:rsidR="00B61307" w:rsidRPr="008E1916" w:rsidRDefault="00B61307" w:rsidP="00E744BD">
      <w:pPr>
        <w:rPr>
          <w:rFonts w:ascii="TH SarabunIT๙" w:hAnsi="TH SarabunIT๙" w:cs="TH SarabunIT๙"/>
          <w:b/>
          <w:bCs/>
          <w:cs/>
        </w:rPr>
      </w:pPr>
    </w:p>
    <w:sectPr w:rsidR="00B61307" w:rsidRPr="008E1916" w:rsidSect="007F08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1418" w:left="851" w:header="709" w:footer="709" w:gutter="0"/>
      <w:pgNumType w:fmt="thaiNumbers"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DF" w:rsidRDefault="00A703DF" w:rsidP="002F7CC1">
      <w:r>
        <w:separator/>
      </w:r>
    </w:p>
  </w:endnote>
  <w:endnote w:type="continuationSeparator" w:id="1">
    <w:p w:rsidR="00A703DF" w:rsidRDefault="00A703DF" w:rsidP="002F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_Layiji MaHaNiYom V 1.2">
    <w:altName w:val="Arial Unicode MS"/>
    <w:charset w:val="00"/>
    <w:family w:val="auto"/>
    <w:pitch w:val="variable"/>
    <w:sig w:usb0="00000000" w:usb1="500078FB" w:usb2="00000000" w:usb3="00000000" w:csb0="0001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Pr="0023531E" w:rsidRDefault="000C6A3C" w:rsidP="000C6A3C">
    <w:pPr>
      <w:pStyle w:val="aa"/>
      <w:jc w:val="right"/>
      <w:rPr>
        <w:rFonts w:ascii="_Layiji MaHaNiYom V 1.2" w:hAnsi="_Layiji MaHaNiYom V 1.2" w:cs="_Layiji MaHaNiYom V 1.2"/>
        <w:i/>
        <w:iCs/>
        <w:sz w:val="32"/>
        <w:szCs w:val="32"/>
        <w: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 w:rsidP="003F4677">
    <w:pPr>
      <w:pStyle w:val="a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a"/>
      <w:jc w:val="center"/>
      <w:rPr>
        <w:rFonts w:ascii="Cambria" w:hAnsi="Cambria"/>
      </w:rPr>
    </w:pPr>
    <w:r>
      <w:rPr>
        <w:rFonts w:ascii="Cambria" w:hAnsi="Cambria" w:cs="Cambria"/>
        <w:cs/>
        <w:lang w:val="th-TH"/>
      </w:rPr>
      <w:t xml:space="preserve">~ </w:t>
    </w:r>
    <w:r w:rsidRPr="00F2735D">
      <w:rPr>
        <w:rFonts w:ascii="TH SarabunIT๙" w:hAnsi="TH SarabunIT๙" w:cs="TH SarabunIT๙"/>
        <w:sz w:val="32"/>
        <w:szCs w:val="32"/>
      </w:rPr>
      <w:fldChar w:fldCharType="begin"/>
    </w:r>
    <w:r w:rsidRPr="00F2735D">
      <w:rPr>
        <w:rFonts w:ascii="TH SarabunIT๙" w:hAnsi="TH SarabunIT๙" w:cs="TH SarabunIT๙"/>
        <w:sz w:val="32"/>
        <w:szCs w:val="32"/>
      </w:rPr>
      <w:instrText xml:space="preserve"> PAGE    \* MERGEFORMAT </w:instrText>
    </w:r>
    <w:r w:rsidRPr="00F2735D">
      <w:rPr>
        <w:rFonts w:ascii="TH SarabunIT๙" w:hAnsi="TH SarabunIT๙" w:cs="TH SarabunIT๙"/>
        <w:sz w:val="32"/>
        <w:szCs w:val="32"/>
      </w:rPr>
      <w:fldChar w:fldCharType="separate"/>
    </w:r>
    <w:r w:rsidR="0013538E" w:rsidRPr="0013538E">
      <w:rPr>
        <w:rFonts w:ascii="TH SarabunIT๙" w:hAnsi="TH SarabunIT๙" w:cs="TH SarabunIT๙"/>
        <w:noProof/>
        <w:sz w:val="32"/>
        <w:szCs w:val="32"/>
        <w:cs/>
        <w:lang w:val="th-TH"/>
      </w:rPr>
      <w:t>๖๐</w:t>
    </w:r>
    <w:r w:rsidRPr="00F2735D">
      <w:rPr>
        <w:rFonts w:ascii="TH SarabunIT๙" w:hAnsi="TH SarabunIT๙" w:cs="TH SarabunIT๙"/>
        <w:sz w:val="32"/>
        <w:szCs w:val="32"/>
      </w:rPr>
      <w:fldChar w:fldCharType="end"/>
    </w:r>
    <w:r>
      <w:rPr>
        <w:rFonts w:ascii="Cambria" w:hAnsi="Cambria" w:cs="Cambria"/>
        <w:cs/>
        <w:lang w:val="th-TH"/>
      </w:rPr>
      <w:t xml:space="preserve"> ~</w:t>
    </w:r>
  </w:p>
  <w:p w:rsidR="000C6A3C" w:rsidRDefault="000C6A3C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DF" w:rsidRDefault="00A703DF" w:rsidP="002F7CC1">
      <w:r>
        <w:separator/>
      </w:r>
    </w:p>
  </w:footnote>
  <w:footnote w:type="continuationSeparator" w:id="1">
    <w:p w:rsidR="00A703DF" w:rsidRDefault="00A703DF" w:rsidP="002F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 w:rsidP="003F467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C6A3C" w:rsidRDefault="000C6A3C" w:rsidP="003F467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 w:rsidP="003F4677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3C" w:rsidRDefault="000C6A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D39"/>
    <w:multiLevelType w:val="multilevel"/>
    <w:tmpl w:val="4552E210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062"/>
        </w:tabs>
        <w:ind w:left="2062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354"/>
        </w:tabs>
        <w:ind w:left="23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51"/>
        </w:tabs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08"/>
        </w:tabs>
        <w:ind w:left="2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05"/>
        </w:tabs>
        <w:ind w:left="3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62"/>
        </w:tabs>
        <w:ind w:left="3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59"/>
        </w:tabs>
        <w:ind w:left="35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16"/>
        </w:tabs>
        <w:ind w:left="4016" w:hanging="1800"/>
      </w:pPr>
      <w:rPr>
        <w:rFonts w:hint="default"/>
      </w:rPr>
    </w:lvl>
  </w:abstractNum>
  <w:abstractNum w:abstractNumId="1">
    <w:nsid w:val="04C40D52"/>
    <w:multiLevelType w:val="hybridMultilevel"/>
    <w:tmpl w:val="ADE6C9B4"/>
    <w:lvl w:ilvl="0" w:tplc="B0EE09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269C8"/>
    <w:multiLevelType w:val="hybridMultilevel"/>
    <w:tmpl w:val="EC4A6CD4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E96ED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970695"/>
    <w:multiLevelType w:val="hybridMultilevel"/>
    <w:tmpl w:val="DA8A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50E3"/>
    <w:multiLevelType w:val="hybridMultilevel"/>
    <w:tmpl w:val="39060E62"/>
    <w:lvl w:ilvl="0" w:tplc="CF0A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23463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14DC7366"/>
    <w:multiLevelType w:val="hybridMultilevel"/>
    <w:tmpl w:val="938E4D9C"/>
    <w:lvl w:ilvl="0" w:tplc="1B48E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D0DCB"/>
    <w:multiLevelType w:val="hybridMultilevel"/>
    <w:tmpl w:val="E646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25D7"/>
    <w:multiLevelType w:val="hybridMultilevel"/>
    <w:tmpl w:val="9EEE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3186C"/>
    <w:multiLevelType w:val="hybridMultilevel"/>
    <w:tmpl w:val="229C0AD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32FE3"/>
    <w:multiLevelType w:val="singleLevel"/>
    <w:tmpl w:val="B128DE1E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2">
    <w:nsid w:val="225B457E"/>
    <w:multiLevelType w:val="multilevel"/>
    <w:tmpl w:val="C558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3">
    <w:nsid w:val="258774FE"/>
    <w:multiLevelType w:val="hybridMultilevel"/>
    <w:tmpl w:val="4282EEBE"/>
    <w:lvl w:ilvl="0" w:tplc="80525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57AA5FA">
      <w:numFmt w:val="none"/>
      <w:lvlText w:val=""/>
      <w:lvlJc w:val="left"/>
      <w:pPr>
        <w:tabs>
          <w:tab w:val="num" w:pos="360"/>
        </w:tabs>
      </w:pPr>
    </w:lvl>
    <w:lvl w:ilvl="2" w:tplc="DCFE90C2">
      <w:numFmt w:val="none"/>
      <w:lvlText w:val=""/>
      <w:lvlJc w:val="left"/>
      <w:pPr>
        <w:tabs>
          <w:tab w:val="num" w:pos="360"/>
        </w:tabs>
      </w:pPr>
    </w:lvl>
    <w:lvl w:ilvl="3" w:tplc="CAC8DC44">
      <w:numFmt w:val="none"/>
      <w:lvlText w:val=""/>
      <w:lvlJc w:val="left"/>
      <w:pPr>
        <w:tabs>
          <w:tab w:val="num" w:pos="360"/>
        </w:tabs>
      </w:pPr>
    </w:lvl>
    <w:lvl w:ilvl="4" w:tplc="BF9C36CC">
      <w:numFmt w:val="none"/>
      <w:lvlText w:val=""/>
      <w:lvlJc w:val="left"/>
      <w:pPr>
        <w:tabs>
          <w:tab w:val="num" w:pos="360"/>
        </w:tabs>
      </w:pPr>
    </w:lvl>
    <w:lvl w:ilvl="5" w:tplc="A3DA8996">
      <w:numFmt w:val="none"/>
      <w:lvlText w:val=""/>
      <w:lvlJc w:val="left"/>
      <w:pPr>
        <w:tabs>
          <w:tab w:val="num" w:pos="360"/>
        </w:tabs>
      </w:pPr>
    </w:lvl>
    <w:lvl w:ilvl="6" w:tplc="A292264E">
      <w:numFmt w:val="none"/>
      <w:lvlText w:val=""/>
      <w:lvlJc w:val="left"/>
      <w:pPr>
        <w:tabs>
          <w:tab w:val="num" w:pos="360"/>
        </w:tabs>
      </w:pPr>
    </w:lvl>
    <w:lvl w:ilvl="7" w:tplc="C69A9C3C">
      <w:numFmt w:val="none"/>
      <w:lvlText w:val=""/>
      <w:lvlJc w:val="left"/>
      <w:pPr>
        <w:tabs>
          <w:tab w:val="num" w:pos="360"/>
        </w:tabs>
      </w:pPr>
    </w:lvl>
    <w:lvl w:ilvl="8" w:tplc="566AA5D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7453EF2"/>
    <w:multiLevelType w:val="hybridMultilevel"/>
    <w:tmpl w:val="A4BEA9B2"/>
    <w:lvl w:ilvl="0" w:tplc="CCDA4FA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B0CFC"/>
    <w:multiLevelType w:val="multilevel"/>
    <w:tmpl w:val="C98A40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6">
    <w:nsid w:val="2D19612B"/>
    <w:multiLevelType w:val="hybridMultilevel"/>
    <w:tmpl w:val="12C0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0534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0CC2FCC"/>
    <w:multiLevelType w:val="hybridMultilevel"/>
    <w:tmpl w:val="B058A38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274D2"/>
    <w:multiLevelType w:val="multilevel"/>
    <w:tmpl w:val="A7725AA2"/>
    <w:lvl w:ilvl="0">
      <w:start w:val="1"/>
      <w:numFmt w:val="thaiNumbers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20">
    <w:nsid w:val="3DE24F1C"/>
    <w:multiLevelType w:val="hybridMultilevel"/>
    <w:tmpl w:val="BE9E659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41E5F"/>
    <w:multiLevelType w:val="multilevel"/>
    <w:tmpl w:val="2C48268E"/>
    <w:lvl w:ilvl="0">
      <w:start w:val="1"/>
      <w:numFmt w:val="thaiNumbers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30"/>
        </w:tabs>
        <w:ind w:left="4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50"/>
        </w:tabs>
        <w:ind w:left="5850" w:hanging="1800"/>
      </w:pPr>
      <w:rPr>
        <w:rFonts w:hint="default"/>
      </w:rPr>
    </w:lvl>
  </w:abstractNum>
  <w:abstractNum w:abstractNumId="22">
    <w:nsid w:val="42113D37"/>
    <w:multiLevelType w:val="hybridMultilevel"/>
    <w:tmpl w:val="DB26C79C"/>
    <w:lvl w:ilvl="0" w:tplc="2B34DD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C066C6">
      <w:numFmt w:val="none"/>
      <w:lvlText w:val=""/>
      <w:lvlJc w:val="left"/>
      <w:pPr>
        <w:tabs>
          <w:tab w:val="num" w:pos="360"/>
        </w:tabs>
      </w:pPr>
    </w:lvl>
    <w:lvl w:ilvl="2" w:tplc="2D101982">
      <w:numFmt w:val="none"/>
      <w:lvlText w:val=""/>
      <w:lvlJc w:val="left"/>
      <w:pPr>
        <w:tabs>
          <w:tab w:val="num" w:pos="360"/>
        </w:tabs>
      </w:pPr>
    </w:lvl>
    <w:lvl w:ilvl="3" w:tplc="FB324BB6">
      <w:numFmt w:val="none"/>
      <w:lvlText w:val=""/>
      <w:lvlJc w:val="left"/>
      <w:pPr>
        <w:tabs>
          <w:tab w:val="num" w:pos="360"/>
        </w:tabs>
      </w:pPr>
    </w:lvl>
    <w:lvl w:ilvl="4" w:tplc="E78EB808">
      <w:numFmt w:val="none"/>
      <w:lvlText w:val=""/>
      <w:lvlJc w:val="left"/>
      <w:pPr>
        <w:tabs>
          <w:tab w:val="num" w:pos="360"/>
        </w:tabs>
      </w:pPr>
    </w:lvl>
    <w:lvl w:ilvl="5" w:tplc="B8424638">
      <w:numFmt w:val="none"/>
      <w:lvlText w:val=""/>
      <w:lvlJc w:val="left"/>
      <w:pPr>
        <w:tabs>
          <w:tab w:val="num" w:pos="360"/>
        </w:tabs>
      </w:pPr>
    </w:lvl>
    <w:lvl w:ilvl="6" w:tplc="38963D2A">
      <w:numFmt w:val="none"/>
      <w:lvlText w:val=""/>
      <w:lvlJc w:val="left"/>
      <w:pPr>
        <w:tabs>
          <w:tab w:val="num" w:pos="360"/>
        </w:tabs>
      </w:pPr>
    </w:lvl>
    <w:lvl w:ilvl="7" w:tplc="FE84AD52">
      <w:numFmt w:val="none"/>
      <w:lvlText w:val=""/>
      <w:lvlJc w:val="left"/>
      <w:pPr>
        <w:tabs>
          <w:tab w:val="num" w:pos="360"/>
        </w:tabs>
      </w:pPr>
    </w:lvl>
    <w:lvl w:ilvl="8" w:tplc="980C748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2E623BA"/>
    <w:multiLevelType w:val="hybridMultilevel"/>
    <w:tmpl w:val="C5D403D2"/>
    <w:lvl w:ilvl="0" w:tplc="55CAA54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>
    <w:nsid w:val="463B130A"/>
    <w:multiLevelType w:val="hybridMultilevel"/>
    <w:tmpl w:val="187254A0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57EE2"/>
    <w:multiLevelType w:val="hybridMultilevel"/>
    <w:tmpl w:val="985A394E"/>
    <w:lvl w:ilvl="0" w:tplc="F77E22CE">
      <w:start w:val="1"/>
      <w:numFmt w:val="decimal"/>
      <w:lvlText w:val="%1."/>
      <w:lvlJc w:val="left"/>
      <w:pPr>
        <w:ind w:left="1650" w:hanging="93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F05C3D"/>
    <w:multiLevelType w:val="hybridMultilevel"/>
    <w:tmpl w:val="7EFE568E"/>
    <w:lvl w:ilvl="0" w:tplc="B5C85918">
      <w:start w:val="3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9CD018A"/>
    <w:multiLevelType w:val="hybridMultilevel"/>
    <w:tmpl w:val="71FAF8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BCA372F"/>
    <w:multiLevelType w:val="hybridMultilevel"/>
    <w:tmpl w:val="D22C9FF8"/>
    <w:lvl w:ilvl="0" w:tplc="CA20E85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95C2A"/>
    <w:multiLevelType w:val="singleLevel"/>
    <w:tmpl w:val="04090019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</w:abstractNum>
  <w:abstractNum w:abstractNumId="30">
    <w:nsid w:val="4D1C79EB"/>
    <w:multiLevelType w:val="hybridMultilevel"/>
    <w:tmpl w:val="F0C8D88C"/>
    <w:lvl w:ilvl="0" w:tplc="778CD3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31">
    <w:nsid w:val="51306677"/>
    <w:multiLevelType w:val="hybridMultilevel"/>
    <w:tmpl w:val="5ECAD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D34B7C"/>
    <w:multiLevelType w:val="hybridMultilevel"/>
    <w:tmpl w:val="B40A5B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53348"/>
    <w:multiLevelType w:val="hybridMultilevel"/>
    <w:tmpl w:val="2BB88702"/>
    <w:lvl w:ilvl="0" w:tplc="B704AE9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27A04"/>
    <w:multiLevelType w:val="hybridMultilevel"/>
    <w:tmpl w:val="77905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DC54BB"/>
    <w:multiLevelType w:val="hybridMultilevel"/>
    <w:tmpl w:val="5150E9B4"/>
    <w:lvl w:ilvl="0" w:tplc="057A85B0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E936506"/>
    <w:multiLevelType w:val="multilevel"/>
    <w:tmpl w:val="41F0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37">
    <w:nsid w:val="628D151F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8">
    <w:nsid w:val="62B62C4C"/>
    <w:multiLevelType w:val="hybridMultilevel"/>
    <w:tmpl w:val="D5083AAA"/>
    <w:lvl w:ilvl="0" w:tplc="1654E20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6324372A"/>
    <w:multiLevelType w:val="hybridMultilevel"/>
    <w:tmpl w:val="15548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32E2A7A"/>
    <w:multiLevelType w:val="multilevel"/>
    <w:tmpl w:val="82323DE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41">
    <w:nsid w:val="651522FE"/>
    <w:multiLevelType w:val="hybridMultilevel"/>
    <w:tmpl w:val="9F5876F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774C65"/>
    <w:multiLevelType w:val="hybridMultilevel"/>
    <w:tmpl w:val="D7B27084"/>
    <w:lvl w:ilvl="0" w:tplc="80D29B4A">
      <w:start w:val="2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>
    <w:nsid w:val="67A029BF"/>
    <w:multiLevelType w:val="hybridMultilevel"/>
    <w:tmpl w:val="A424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7DA53F5"/>
    <w:multiLevelType w:val="singleLevel"/>
    <w:tmpl w:val="3DAC532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5">
    <w:nsid w:val="6A865B95"/>
    <w:multiLevelType w:val="hybridMultilevel"/>
    <w:tmpl w:val="869A3B6A"/>
    <w:lvl w:ilvl="0" w:tplc="A4A85354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bCs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2A031D7"/>
    <w:multiLevelType w:val="hybridMultilevel"/>
    <w:tmpl w:val="F5AAFF6C"/>
    <w:lvl w:ilvl="0" w:tplc="778CD30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7">
    <w:nsid w:val="73F85315"/>
    <w:multiLevelType w:val="hybridMultilevel"/>
    <w:tmpl w:val="90C2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57094"/>
    <w:multiLevelType w:val="singleLevel"/>
    <w:tmpl w:val="04090019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</w:abstractNum>
  <w:abstractNum w:abstractNumId="49">
    <w:nsid w:val="7F3569C8"/>
    <w:multiLevelType w:val="multilevel"/>
    <w:tmpl w:val="0630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num w:numId="1">
    <w:abstractNumId w:val="37"/>
  </w:num>
  <w:num w:numId="2">
    <w:abstractNumId w:val="6"/>
  </w:num>
  <w:num w:numId="3">
    <w:abstractNumId w:val="17"/>
  </w:num>
  <w:num w:numId="4">
    <w:abstractNumId w:val="49"/>
  </w:num>
  <w:num w:numId="5">
    <w:abstractNumId w:val="3"/>
  </w:num>
  <w:num w:numId="6">
    <w:abstractNumId w:val="44"/>
  </w:num>
  <w:num w:numId="7">
    <w:abstractNumId w:val="40"/>
  </w:num>
  <w:num w:numId="8">
    <w:abstractNumId w:val="15"/>
  </w:num>
  <w:num w:numId="9">
    <w:abstractNumId w:val="13"/>
  </w:num>
  <w:num w:numId="10">
    <w:abstractNumId w:val="12"/>
  </w:num>
  <w:num w:numId="11">
    <w:abstractNumId w:val="43"/>
  </w:num>
  <w:num w:numId="12">
    <w:abstractNumId w:val="31"/>
  </w:num>
  <w:num w:numId="13">
    <w:abstractNumId w:val="27"/>
  </w:num>
  <w:num w:numId="14">
    <w:abstractNumId w:val="16"/>
  </w:num>
  <w:num w:numId="15">
    <w:abstractNumId w:val="34"/>
  </w:num>
  <w:num w:numId="16">
    <w:abstractNumId w:val="39"/>
  </w:num>
  <w:num w:numId="17">
    <w:abstractNumId w:val="7"/>
  </w:num>
  <w:num w:numId="18">
    <w:abstractNumId w:val="5"/>
  </w:num>
  <w:num w:numId="19">
    <w:abstractNumId w:val="28"/>
  </w:num>
  <w:num w:numId="20">
    <w:abstractNumId w:val="26"/>
  </w:num>
  <w:num w:numId="21">
    <w:abstractNumId w:val="1"/>
  </w:num>
  <w:num w:numId="22">
    <w:abstractNumId w:val="8"/>
  </w:num>
  <w:num w:numId="23">
    <w:abstractNumId w:val="14"/>
  </w:num>
  <w:num w:numId="24">
    <w:abstractNumId w:val="33"/>
  </w:num>
  <w:num w:numId="25">
    <w:abstractNumId w:val="22"/>
  </w:num>
  <w:num w:numId="26">
    <w:abstractNumId w:val="35"/>
  </w:num>
  <w:num w:numId="27">
    <w:abstractNumId w:val="38"/>
  </w:num>
  <w:num w:numId="28">
    <w:abstractNumId w:val="42"/>
  </w:num>
  <w:num w:numId="29">
    <w:abstractNumId w:val="47"/>
  </w:num>
  <w:num w:numId="30">
    <w:abstractNumId w:val="9"/>
  </w:num>
  <w:num w:numId="31">
    <w:abstractNumId w:val="4"/>
  </w:num>
  <w:num w:numId="32">
    <w:abstractNumId w:val="36"/>
  </w:num>
  <w:num w:numId="33">
    <w:abstractNumId w:val="11"/>
  </w:num>
  <w:num w:numId="34">
    <w:abstractNumId w:val="20"/>
  </w:num>
  <w:num w:numId="35">
    <w:abstractNumId w:val="41"/>
  </w:num>
  <w:num w:numId="36">
    <w:abstractNumId w:val="23"/>
  </w:num>
  <w:num w:numId="37">
    <w:abstractNumId w:val="46"/>
  </w:num>
  <w:num w:numId="38">
    <w:abstractNumId w:val="30"/>
  </w:num>
  <w:num w:numId="39">
    <w:abstractNumId w:val="32"/>
  </w:num>
  <w:num w:numId="40">
    <w:abstractNumId w:val="18"/>
  </w:num>
  <w:num w:numId="41">
    <w:abstractNumId w:val="10"/>
  </w:num>
  <w:num w:numId="42">
    <w:abstractNumId w:val="24"/>
  </w:num>
  <w:num w:numId="43">
    <w:abstractNumId w:val="45"/>
  </w:num>
  <w:num w:numId="44">
    <w:abstractNumId w:val="2"/>
  </w:num>
  <w:num w:numId="45">
    <w:abstractNumId w:val="25"/>
  </w:num>
  <w:num w:numId="46">
    <w:abstractNumId w:val="48"/>
  </w:num>
  <w:num w:numId="47">
    <w:abstractNumId w:val="19"/>
  </w:num>
  <w:num w:numId="48">
    <w:abstractNumId w:val="29"/>
  </w:num>
  <w:num w:numId="49">
    <w:abstractNumId w:val="0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244B2"/>
    <w:rsid w:val="00003F9A"/>
    <w:rsid w:val="00006525"/>
    <w:rsid w:val="00014310"/>
    <w:rsid w:val="00016CA2"/>
    <w:rsid w:val="00022BFC"/>
    <w:rsid w:val="0002683F"/>
    <w:rsid w:val="00027142"/>
    <w:rsid w:val="00033B40"/>
    <w:rsid w:val="000472E0"/>
    <w:rsid w:val="00051DDF"/>
    <w:rsid w:val="000662AC"/>
    <w:rsid w:val="00066965"/>
    <w:rsid w:val="00073419"/>
    <w:rsid w:val="000739BB"/>
    <w:rsid w:val="000764A0"/>
    <w:rsid w:val="000816E1"/>
    <w:rsid w:val="000836AC"/>
    <w:rsid w:val="000837EF"/>
    <w:rsid w:val="0008569B"/>
    <w:rsid w:val="000A5291"/>
    <w:rsid w:val="000A56E2"/>
    <w:rsid w:val="000B208E"/>
    <w:rsid w:val="000B2FBD"/>
    <w:rsid w:val="000C29E5"/>
    <w:rsid w:val="000C3BB0"/>
    <w:rsid w:val="000C4E0B"/>
    <w:rsid w:val="000C57F6"/>
    <w:rsid w:val="000C5B7D"/>
    <w:rsid w:val="000C6A3C"/>
    <w:rsid w:val="000C74DE"/>
    <w:rsid w:val="000C7EEB"/>
    <w:rsid w:val="000D0CE9"/>
    <w:rsid w:val="000D2850"/>
    <w:rsid w:val="000E48A0"/>
    <w:rsid w:val="000E63BC"/>
    <w:rsid w:val="000F1F9E"/>
    <w:rsid w:val="000F4028"/>
    <w:rsid w:val="000F5228"/>
    <w:rsid w:val="0010241D"/>
    <w:rsid w:val="00106F55"/>
    <w:rsid w:val="0011669D"/>
    <w:rsid w:val="001244B2"/>
    <w:rsid w:val="001257AD"/>
    <w:rsid w:val="0013538E"/>
    <w:rsid w:val="001444A5"/>
    <w:rsid w:val="0015414E"/>
    <w:rsid w:val="00154243"/>
    <w:rsid w:val="0015658B"/>
    <w:rsid w:val="00157172"/>
    <w:rsid w:val="0015717F"/>
    <w:rsid w:val="00157FAA"/>
    <w:rsid w:val="00164599"/>
    <w:rsid w:val="00166CD6"/>
    <w:rsid w:val="001746A2"/>
    <w:rsid w:val="00182699"/>
    <w:rsid w:val="001832FB"/>
    <w:rsid w:val="001869BC"/>
    <w:rsid w:val="001916D7"/>
    <w:rsid w:val="0019236C"/>
    <w:rsid w:val="00193854"/>
    <w:rsid w:val="001A3A5C"/>
    <w:rsid w:val="001A7A30"/>
    <w:rsid w:val="001D27FF"/>
    <w:rsid w:val="001D4C5E"/>
    <w:rsid w:val="001E0057"/>
    <w:rsid w:val="001E5EDF"/>
    <w:rsid w:val="001E5F83"/>
    <w:rsid w:val="001F37EB"/>
    <w:rsid w:val="001F438A"/>
    <w:rsid w:val="0020072A"/>
    <w:rsid w:val="002011BB"/>
    <w:rsid w:val="00204065"/>
    <w:rsid w:val="00207E3B"/>
    <w:rsid w:val="00223095"/>
    <w:rsid w:val="00234D4D"/>
    <w:rsid w:val="002351B4"/>
    <w:rsid w:val="00237D1A"/>
    <w:rsid w:val="00247A0E"/>
    <w:rsid w:val="002540E2"/>
    <w:rsid w:val="0025466A"/>
    <w:rsid w:val="002551DB"/>
    <w:rsid w:val="002561AE"/>
    <w:rsid w:val="0025708F"/>
    <w:rsid w:val="00257E47"/>
    <w:rsid w:val="00262B24"/>
    <w:rsid w:val="00262D7E"/>
    <w:rsid w:val="0026618B"/>
    <w:rsid w:val="00271ED3"/>
    <w:rsid w:val="00272AB8"/>
    <w:rsid w:val="002805CC"/>
    <w:rsid w:val="00280A8D"/>
    <w:rsid w:val="00281487"/>
    <w:rsid w:val="00287E60"/>
    <w:rsid w:val="00293700"/>
    <w:rsid w:val="002A0100"/>
    <w:rsid w:val="002A198B"/>
    <w:rsid w:val="002A4486"/>
    <w:rsid w:val="002B5F16"/>
    <w:rsid w:val="002C6399"/>
    <w:rsid w:val="002D26CF"/>
    <w:rsid w:val="002D6A7D"/>
    <w:rsid w:val="002E4DFA"/>
    <w:rsid w:val="002F57D6"/>
    <w:rsid w:val="002F6B7B"/>
    <w:rsid w:val="002F7CC1"/>
    <w:rsid w:val="00306703"/>
    <w:rsid w:val="00314F6C"/>
    <w:rsid w:val="003246BB"/>
    <w:rsid w:val="003304B8"/>
    <w:rsid w:val="00330999"/>
    <w:rsid w:val="003319F9"/>
    <w:rsid w:val="00331B65"/>
    <w:rsid w:val="003325A8"/>
    <w:rsid w:val="00333525"/>
    <w:rsid w:val="00337AFC"/>
    <w:rsid w:val="00346FC9"/>
    <w:rsid w:val="00350B9D"/>
    <w:rsid w:val="00352A9B"/>
    <w:rsid w:val="00355F50"/>
    <w:rsid w:val="00360D77"/>
    <w:rsid w:val="0036523B"/>
    <w:rsid w:val="00377C38"/>
    <w:rsid w:val="00382258"/>
    <w:rsid w:val="00382EBD"/>
    <w:rsid w:val="0038399C"/>
    <w:rsid w:val="00392A8B"/>
    <w:rsid w:val="00394487"/>
    <w:rsid w:val="003944E1"/>
    <w:rsid w:val="00395269"/>
    <w:rsid w:val="003A3E29"/>
    <w:rsid w:val="003A54A5"/>
    <w:rsid w:val="003A7C3C"/>
    <w:rsid w:val="003B2FE4"/>
    <w:rsid w:val="003B56AC"/>
    <w:rsid w:val="003B738C"/>
    <w:rsid w:val="003C0506"/>
    <w:rsid w:val="003C27D3"/>
    <w:rsid w:val="003C5035"/>
    <w:rsid w:val="003C5308"/>
    <w:rsid w:val="003C6177"/>
    <w:rsid w:val="003C71A4"/>
    <w:rsid w:val="003D28B7"/>
    <w:rsid w:val="003D6CC9"/>
    <w:rsid w:val="003E0631"/>
    <w:rsid w:val="003E0CDE"/>
    <w:rsid w:val="003F1269"/>
    <w:rsid w:val="003F1A99"/>
    <w:rsid w:val="003F1B63"/>
    <w:rsid w:val="003F3795"/>
    <w:rsid w:val="003F4677"/>
    <w:rsid w:val="003F6B1A"/>
    <w:rsid w:val="0040091E"/>
    <w:rsid w:val="0040763A"/>
    <w:rsid w:val="00410A30"/>
    <w:rsid w:val="00410B73"/>
    <w:rsid w:val="00411B39"/>
    <w:rsid w:val="00422F64"/>
    <w:rsid w:val="00424FBA"/>
    <w:rsid w:val="0042548B"/>
    <w:rsid w:val="004342E9"/>
    <w:rsid w:val="004404DC"/>
    <w:rsid w:val="0044542C"/>
    <w:rsid w:val="00450FB5"/>
    <w:rsid w:val="00454C84"/>
    <w:rsid w:val="004550F7"/>
    <w:rsid w:val="00455505"/>
    <w:rsid w:val="00466110"/>
    <w:rsid w:val="0046664F"/>
    <w:rsid w:val="00470627"/>
    <w:rsid w:val="00473F14"/>
    <w:rsid w:val="00480768"/>
    <w:rsid w:val="00482D24"/>
    <w:rsid w:val="004864F6"/>
    <w:rsid w:val="00490853"/>
    <w:rsid w:val="0049123F"/>
    <w:rsid w:val="004A234D"/>
    <w:rsid w:val="004A5990"/>
    <w:rsid w:val="004A60BC"/>
    <w:rsid w:val="004B34BF"/>
    <w:rsid w:val="004B3B5C"/>
    <w:rsid w:val="004B4E12"/>
    <w:rsid w:val="004C0028"/>
    <w:rsid w:val="004C264E"/>
    <w:rsid w:val="004C492D"/>
    <w:rsid w:val="004C7CAD"/>
    <w:rsid w:val="004D3B19"/>
    <w:rsid w:val="004D688F"/>
    <w:rsid w:val="004E3127"/>
    <w:rsid w:val="004E3F59"/>
    <w:rsid w:val="004E5A97"/>
    <w:rsid w:val="004F000A"/>
    <w:rsid w:val="004F12F0"/>
    <w:rsid w:val="004F1A66"/>
    <w:rsid w:val="004F2D1A"/>
    <w:rsid w:val="004F3FC1"/>
    <w:rsid w:val="004F49CA"/>
    <w:rsid w:val="004F4CAC"/>
    <w:rsid w:val="004F596D"/>
    <w:rsid w:val="00501745"/>
    <w:rsid w:val="0050181B"/>
    <w:rsid w:val="00501F3F"/>
    <w:rsid w:val="005041EF"/>
    <w:rsid w:val="00505534"/>
    <w:rsid w:val="00514F39"/>
    <w:rsid w:val="005336D2"/>
    <w:rsid w:val="005343E3"/>
    <w:rsid w:val="00536587"/>
    <w:rsid w:val="00542DB7"/>
    <w:rsid w:val="00547BE5"/>
    <w:rsid w:val="005500EC"/>
    <w:rsid w:val="00554A02"/>
    <w:rsid w:val="00556937"/>
    <w:rsid w:val="0056078A"/>
    <w:rsid w:val="00561BA5"/>
    <w:rsid w:val="005625D5"/>
    <w:rsid w:val="005661B6"/>
    <w:rsid w:val="0056647D"/>
    <w:rsid w:val="00570EB5"/>
    <w:rsid w:val="005766A1"/>
    <w:rsid w:val="00585342"/>
    <w:rsid w:val="005A3112"/>
    <w:rsid w:val="005A3666"/>
    <w:rsid w:val="005B1102"/>
    <w:rsid w:val="005B5250"/>
    <w:rsid w:val="005B5413"/>
    <w:rsid w:val="005B55CC"/>
    <w:rsid w:val="005B7680"/>
    <w:rsid w:val="005C3290"/>
    <w:rsid w:val="005C618B"/>
    <w:rsid w:val="005D0A99"/>
    <w:rsid w:val="005D23FD"/>
    <w:rsid w:val="005D3E68"/>
    <w:rsid w:val="005D4157"/>
    <w:rsid w:val="005E56C3"/>
    <w:rsid w:val="005F2C51"/>
    <w:rsid w:val="005F3A0E"/>
    <w:rsid w:val="00606334"/>
    <w:rsid w:val="006103F8"/>
    <w:rsid w:val="00614D80"/>
    <w:rsid w:val="00622AE0"/>
    <w:rsid w:val="0062345F"/>
    <w:rsid w:val="00625BAA"/>
    <w:rsid w:val="00627593"/>
    <w:rsid w:val="006311D0"/>
    <w:rsid w:val="00631F02"/>
    <w:rsid w:val="00635FF1"/>
    <w:rsid w:val="00643E14"/>
    <w:rsid w:val="00644AAF"/>
    <w:rsid w:val="00650B0B"/>
    <w:rsid w:val="00661B2D"/>
    <w:rsid w:val="006657F3"/>
    <w:rsid w:val="00666219"/>
    <w:rsid w:val="00672F3D"/>
    <w:rsid w:val="00681295"/>
    <w:rsid w:val="006834A6"/>
    <w:rsid w:val="006A0849"/>
    <w:rsid w:val="006A50BD"/>
    <w:rsid w:val="006A5D54"/>
    <w:rsid w:val="006B08C5"/>
    <w:rsid w:val="006B6CFD"/>
    <w:rsid w:val="006B7024"/>
    <w:rsid w:val="006C38EB"/>
    <w:rsid w:val="006C73EA"/>
    <w:rsid w:val="006D3BB6"/>
    <w:rsid w:val="006D4D99"/>
    <w:rsid w:val="006D7FF1"/>
    <w:rsid w:val="006E0339"/>
    <w:rsid w:val="006E136E"/>
    <w:rsid w:val="006E54B0"/>
    <w:rsid w:val="0070561D"/>
    <w:rsid w:val="00706424"/>
    <w:rsid w:val="00710D6B"/>
    <w:rsid w:val="00711556"/>
    <w:rsid w:val="00711C7F"/>
    <w:rsid w:val="00714460"/>
    <w:rsid w:val="00714EC4"/>
    <w:rsid w:val="00717B83"/>
    <w:rsid w:val="007219E2"/>
    <w:rsid w:val="00722D74"/>
    <w:rsid w:val="007252DC"/>
    <w:rsid w:val="0072685A"/>
    <w:rsid w:val="00731E9E"/>
    <w:rsid w:val="007342B9"/>
    <w:rsid w:val="0073590D"/>
    <w:rsid w:val="007474F0"/>
    <w:rsid w:val="00756D93"/>
    <w:rsid w:val="00762503"/>
    <w:rsid w:val="00777AC5"/>
    <w:rsid w:val="00780A0B"/>
    <w:rsid w:val="0078292B"/>
    <w:rsid w:val="007844FE"/>
    <w:rsid w:val="007901DA"/>
    <w:rsid w:val="00795C56"/>
    <w:rsid w:val="007966FD"/>
    <w:rsid w:val="007A0494"/>
    <w:rsid w:val="007A1263"/>
    <w:rsid w:val="007A1532"/>
    <w:rsid w:val="007A418B"/>
    <w:rsid w:val="007B7F49"/>
    <w:rsid w:val="007C49C5"/>
    <w:rsid w:val="007C6DFC"/>
    <w:rsid w:val="007D0707"/>
    <w:rsid w:val="007E0B5B"/>
    <w:rsid w:val="007E6D5B"/>
    <w:rsid w:val="007E7745"/>
    <w:rsid w:val="007E778D"/>
    <w:rsid w:val="007F08ED"/>
    <w:rsid w:val="007F0F14"/>
    <w:rsid w:val="0080314F"/>
    <w:rsid w:val="00805BDB"/>
    <w:rsid w:val="00813BB1"/>
    <w:rsid w:val="00813F4E"/>
    <w:rsid w:val="008266BF"/>
    <w:rsid w:val="0082683F"/>
    <w:rsid w:val="008268F8"/>
    <w:rsid w:val="00835797"/>
    <w:rsid w:val="00835BC0"/>
    <w:rsid w:val="00846544"/>
    <w:rsid w:val="008468BF"/>
    <w:rsid w:val="0084770A"/>
    <w:rsid w:val="00855F81"/>
    <w:rsid w:val="008563B1"/>
    <w:rsid w:val="008648FF"/>
    <w:rsid w:val="00865B32"/>
    <w:rsid w:val="0086752F"/>
    <w:rsid w:val="00871935"/>
    <w:rsid w:val="00871BED"/>
    <w:rsid w:val="008826E6"/>
    <w:rsid w:val="00883256"/>
    <w:rsid w:val="00887305"/>
    <w:rsid w:val="0088763D"/>
    <w:rsid w:val="00890268"/>
    <w:rsid w:val="008A0A67"/>
    <w:rsid w:val="008A189F"/>
    <w:rsid w:val="008A607B"/>
    <w:rsid w:val="008B13E9"/>
    <w:rsid w:val="008B67EA"/>
    <w:rsid w:val="008C4780"/>
    <w:rsid w:val="008C4961"/>
    <w:rsid w:val="008D0B92"/>
    <w:rsid w:val="008D27CD"/>
    <w:rsid w:val="008E1147"/>
    <w:rsid w:val="008E1916"/>
    <w:rsid w:val="008E68A1"/>
    <w:rsid w:val="008F23E4"/>
    <w:rsid w:val="008F4CDE"/>
    <w:rsid w:val="00900B18"/>
    <w:rsid w:val="00910D90"/>
    <w:rsid w:val="009165D5"/>
    <w:rsid w:val="00920FF5"/>
    <w:rsid w:val="00922D4F"/>
    <w:rsid w:val="0093027D"/>
    <w:rsid w:val="00934BF8"/>
    <w:rsid w:val="00946186"/>
    <w:rsid w:val="00947FA1"/>
    <w:rsid w:val="0095013C"/>
    <w:rsid w:val="00952A75"/>
    <w:rsid w:val="00953524"/>
    <w:rsid w:val="009633B4"/>
    <w:rsid w:val="00964B69"/>
    <w:rsid w:val="009668A4"/>
    <w:rsid w:val="00967E1C"/>
    <w:rsid w:val="00967F82"/>
    <w:rsid w:val="009721FC"/>
    <w:rsid w:val="00974997"/>
    <w:rsid w:val="00975C50"/>
    <w:rsid w:val="009836B4"/>
    <w:rsid w:val="00991DBE"/>
    <w:rsid w:val="009A3FA6"/>
    <w:rsid w:val="009B2EED"/>
    <w:rsid w:val="009B6869"/>
    <w:rsid w:val="009D12E0"/>
    <w:rsid w:val="009D76F6"/>
    <w:rsid w:val="009E5A45"/>
    <w:rsid w:val="009E6334"/>
    <w:rsid w:val="009E6570"/>
    <w:rsid w:val="009F5782"/>
    <w:rsid w:val="009F7518"/>
    <w:rsid w:val="00A05C6F"/>
    <w:rsid w:val="00A06828"/>
    <w:rsid w:val="00A15D90"/>
    <w:rsid w:val="00A20A1F"/>
    <w:rsid w:val="00A26853"/>
    <w:rsid w:val="00A27A8E"/>
    <w:rsid w:val="00A31279"/>
    <w:rsid w:val="00A33BEC"/>
    <w:rsid w:val="00A42DBF"/>
    <w:rsid w:val="00A432CC"/>
    <w:rsid w:val="00A444F3"/>
    <w:rsid w:val="00A6664D"/>
    <w:rsid w:val="00A703DF"/>
    <w:rsid w:val="00A820CE"/>
    <w:rsid w:val="00A84881"/>
    <w:rsid w:val="00A8561C"/>
    <w:rsid w:val="00AA2A8B"/>
    <w:rsid w:val="00AA374F"/>
    <w:rsid w:val="00AB0761"/>
    <w:rsid w:val="00AB0E27"/>
    <w:rsid w:val="00AC4542"/>
    <w:rsid w:val="00AC4D87"/>
    <w:rsid w:val="00AC78CE"/>
    <w:rsid w:val="00AD7CC0"/>
    <w:rsid w:val="00AE145A"/>
    <w:rsid w:val="00AE2FAC"/>
    <w:rsid w:val="00AE79A7"/>
    <w:rsid w:val="00AF43CB"/>
    <w:rsid w:val="00B05591"/>
    <w:rsid w:val="00B0674A"/>
    <w:rsid w:val="00B0756B"/>
    <w:rsid w:val="00B111B6"/>
    <w:rsid w:val="00B11631"/>
    <w:rsid w:val="00B1520A"/>
    <w:rsid w:val="00B2015E"/>
    <w:rsid w:val="00B22A09"/>
    <w:rsid w:val="00B307CB"/>
    <w:rsid w:val="00B350DA"/>
    <w:rsid w:val="00B40875"/>
    <w:rsid w:val="00B418AB"/>
    <w:rsid w:val="00B544BC"/>
    <w:rsid w:val="00B56415"/>
    <w:rsid w:val="00B61307"/>
    <w:rsid w:val="00B72ABE"/>
    <w:rsid w:val="00B770D1"/>
    <w:rsid w:val="00B8475D"/>
    <w:rsid w:val="00B915D9"/>
    <w:rsid w:val="00B92ECB"/>
    <w:rsid w:val="00B94C4B"/>
    <w:rsid w:val="00B951D6"/>
    <w:rsid w:val="00BA0431"/>
    <w:rsid w:val="00BA3F0A"/>
    <w:rsid w:val="00BA58EB"/>
    <w:rsid w:val="00BB0298"/>
    <w:rsid w:val="00BC21B7"/>
    <w:rsid w:val="00BC4CB6"/>
    <w:rsid w:val="00BC73F3"/>
    <w:rsid w:val="00BC740A"/>
    <w:rsid w:val="00BD0A74"/>
    <w:rsid w:val="00BD1200"/>
    <w:rsid w:val="00BD14EE"/>
    <w:rsid w:val="00BD5295"/>
    <w:rsid w:val="00BE03CF"/>
    <w:rsid w:val="00BE68DF"/>
    <w:rsid w:val="00BF734B"/>
    <w:rsid w:val="00BF7D72"/>
    <w:rsid w:val="00C16D1D"/>
    <w:rsid w:val="00C33F11"/>
    <w:rsid w:val="00C34BE6"/>
    <w:rsid w:val="00C40B76"/>
    <w:rsid w:val="00C43F03"/>
    <w:rsid w:val="00C457E1"/>
    <w:rsid w:val="00C47201"/>
    <w:rsid w:val="00C52303"/>
    <w:rsid w:val="00C5352A"/>
    <w:rsid w:val="00C64518"/>
    <w:rsid w:val="00C71E06"/>
    <w:rsid w:val="00C742E2"/>
    <w:rsid w:val="00C74413"/>
    <w:rsid w:val="00C76C71"/>
    <w:rsid w:val="00C80751"/>
    <w:rsid w:val="00C81246"/>
    <w:rsid w:val="00C821F5"/>
    <w:rsid w:val="00C828FE"/>
    <w:rsid w:val="00C851BF"/>
    <w:rsid w:val="00C92C61"/>
    <w:rsid w:val="00C9374D"/>
    <w:rsid w:val="00C9439F"/>
    <w:rsid w:val="00C95003"/>
    <w:rsid w:val="00CA0F77"/>
    <w:rsid w:val="00CA3E4C"/>
    <w:rsid w:val="00CA52BE"/>
    <w:rsid w:val="00CA562B"/>
    <w:rsid w:val="00CA6F3E"/>
    <w:rsid w:val="00CB793C"/>
    <w:rsid w:val="00CC723E"/>
    <w:rsid w:val="00CD102C"/>
    <w:rsid w:val="00CD1724"/>
    <w:rsid w:val="00CE61CA"/>
    <w:rsid w:val="00CE6ABE"/>
    <w:rsid w:val="00CF0EEA"/>
    <w:rsid w:val="00CF5CDF"/>
    <w:rsid w:val="00CF76DB"/>
    <w:rsid w:val="00D0050E"/>
    <w:rsid w:val="00D01168"/>
    <w:rsid w:val="00D06B4E"/>
    <w:rsid w:val="00D11B41"/>
    <w:rsid w:val="00D152B8"/>
    <w:rsid w:val="00D154F8"/>
    <w:rsid w:val="00D17727"/>
    <w:rsid w:val="00D17A08"/>
    <w:rsid w:val="00D20C61"/>
    <w:rsid w:val="00D229D6"/>
    <w:rsid w:val="00D25072"/>
    <w:rsid w:val="00D26CEB"/>
    <w:rsid w:val="00D378AC"/>
    <w:rsid w:val="00D431FC"/>
    <w:rsid w:val="00D52D29"/>
    <w:rsid w:val="00D66375"/>
    <w:rsid w:val="00D71149"/>
    <w:rsid w:val="00D77552"/>
    <w:rsid w:val="00D81711"/>
    <w:rsid w:val="00D90F14"/>
    <w:rsid w:val="00D927DD"/>
    <w:rsid w:val="00DA0F27"/>
    <w:rsid w:val="00DA12A1"/>
    <w:rsid w:val="00DA36FF"/>
    <w:rsid w:val="00DA775E"/>
    <w:rsid w:val="00DB16C5"/>
    <w:rsid w:val="00DB6979"/>
    <w:rsid w:val="00DC036B"/>
    <w:rsid w:val="00DC2B44"/>
    <w:rsid w:val="00DC38FC"/>
    <w:rsid w:val="00DE4E7D"/>
    <w:rsid w:val="00DE6068"/>
    <w:rsid w:val="00DE680C"/>
    <w:rsid w:val="00DE6BC0"/>
    <w:rsid w:val="00DE7B70"/>
    <w:rsid w:val="00DF030C"/>
    <w:rsid w:val="00DF295D"/>
    <w:rsid w:val="00DF3CE0"/>
    <w:rsid w:val="00DF3E50"/>
    <w:rsid w:val="00E046F4"/>
    <w:rsid w:val="00E05E9D"/>
    <w:rsid w:val="00E072B3"/>
    <w:rsid w:val="00E07872"/>
    <w:rsid w:val="00E1370F"/>
    <w:rsid w:val="00E2087A"/>
    <w:rsid w:val="00E20FCE"/>
    <w:rsid w:val="00E212A5"/>
    <w:rsid w:val="00E23DDD"/>
    <w:rsid w:val="00E25640"/>
    <w:rsid w:val="00E275B4"/>
    <w:rsid w:val="00E367B8"/>
    <w:rsid w:val="00E412C8"/>
    <w:rsid w:val="00E52ADB"/>
    <w:rsid w:val="00E5751C"/>
    <w:rsid w:val="00E70844"/>
    <w:rsid w:val="00E7140E"/>
    <w:rsid w:val="00E72133"/>
    <w:rsid w:val="00E72623"/>
    <w:rsid w:val="00E74209"/>
    <w:rsid w:val="00E744BD"/>
    <w:rsid w:val="00E7521C"/>
    <w:rsid w:val="00E771D1"/>
    <w:rsid w:val="00E839BD"/>
    <w:rsid w:val="00E85C1B"/>
    <w:rsid w:val="00E86699"/>
    <w:rsid w:val="00E905A9"/>
    <w:rsid w:val="00E94D9C"/>
    <w:rsid w:val="00E96977"/>
    <w:rsid w:val="00E96EA2"/>
    <w:rsid w:val="00EA7581"/>
    <w:rsid w:val="00EB3472"/>
    <w:rsid w:val="00EC0053"/>
    <w:rsid w:val="00EC04C5"/>
    <w:rsid w:val="00EC36E3"/>
    <w:rsid w:val="00EC4225"/>
    <w:rsid w:val="00EC43A9"/>
    <w:rsid w:val="00EC4C98"/>
    <w:rsid w:val="00ED47F4"/>
    <w:rsid w:val="00EE54D8"/>
    <w:rsid w:val="00EF4D24"/>
    <w:rsid w:val="00F00BB1"/>
    <w:rsid w:val="00F10A76"/>
    <w:rsid w:val="00F17E3C"/>
    <w:rsid w:val="00F205E9"/>
    <w:rsid w:val="00F20E2A"/>
    <w:rsid w:val="00F22E06"/>
    <w:rsid w:val="00F253D6"/>
    <w:rsid w:val="00F2735D"/>
    <w:rsid w:val="00F27810"/>
    <w:rsid w:val="00F4097C"/>
    <w:rsid w:val="00F44D53"/>
    <w:rsid w:val="00F47560"/>
    <w:rsid w:val="00F51B3E"/>
    <w:rsid w:val="00F533E2"/>
    <w:rsid w:val="00F6316B"/>
    <w:rsid w:val="00F64785"/>
    <w:rsid w:val="00F64B6B"/>
    <w:rsid w:val="00F64DFC"/>
    <w:rsid w:val="00F65FEB"/>
    <w:rsid w:val="00F75BEA"/>
    <w:rsid w:val="00F84E82"/>
    <w:rsid w:val="00F91253"/>
    <w:rsid w:val="00F92833"/>
    <w:rsid w:val="00FA004C"/>
    <w:rsid w:val="00FA7589"/>
    <w:rsid w:val="00FB6AC9"/>
    <w:rsid w:val="00FD5BBD"/>
    <w:rsid w:val="00FE4855"/>
    <w:rsid w:val="00FE7C54"/>
    <w:rsid w:val="00FF380C"/>
    <w:rsid w:val="00FF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76"/>
        <o:r id="V:Rule2" type="connector" idref="#_x0000_s1078"/>
        <o:r id="V:Rule3" type="connector" idref="#_x0000_s1087"/>
        <o:r id="V:Rule4" type="connector" idref="#_x0000_s1090"/>
        <o:r id="V:Rule5" type="connector" idref="#_x0000_s1079"/>
        <o:r id="V:Rule6" type="connector" idref="#_x0000_s1080"/>
        <o:r id="V:Rule7" type="connector" idref="#_x0000_s1077"/>
        <o:r id="V:Rule8" type="connector" idref="#_x0000_s1082"/>
        <o:r id="V:Rule9" type="connector" idref="#_x0000_s1088"/>
        <o:r id="V:Rule10" type="connector" idref="#_x0000_s1089"/>
        <o:r id="V:Rule11" type="connector" idref="#_x0000_s1091"/>
        <o:r id="V:Rule12" type="connector" idref="#_x0000_s1086"/>
        <o:r id="V:Rule13" type="connector" idref="#_x0000_s1102"/>
        <o:r id="V:Rule14" type="connector" idref="#_x0000_s1081"/>
        <o:r id="V:Rule15" type="connector" idref="#_x0000_s1158"/>
        <o:r id="V:Rule16" type="connector" idref="#_x0000_s1083"/>
        <o:r id="V:Rule17" type="connector" idref="#_x0000_s1297"/>
        <o:r id="V:Rule18" type="connector" idref="#_x0000_s1298"/>
        <o:r id="V:Rule19" type="connector" idref="#_x0000_s1299"/>
        <o:r id="V:Rule20" type="connector" idref="#_x0000_s1300"/>
        <o:r id="V:Rule21" type="connector" idref="#_x0000_s1301"/>
        <o:r id="V:Rule22" type="connector" idref="#_x0000_s1302"/>
        <o:r id="V:Rule23" type="connector" idref="#_x0000_s1303"/>
        <o:r id="V:Rule24" type="connector" idref="#_x0000_s1304"/>
        <o:r id="V:Rule25" type="connector" idref="#_x0000_s1305"/>
        <o:r id="V:Rule26" type="connector" idref="#_x0000_s1306"/>
        <o:r id="V:Rule27" type="connector" idref="#_x0000_s1307"/>
        <o:r id="V:Rule28" type="connector" idref="#_x0000_s1308"/>
        <o:r id="V:Rule29" type="connector" idref="#_x0000_s1309"/>
        <o:r id="V:Rule30" type="connector" idref="#_x0000_s1310"/>
        <o:r id="V:Rule31" type="connector" idref="#_x0000_s1311"/>
        <o:r id="V:Rule32" type="connector" idref="#_x0000_s1312"/>
        <o:r id="V:Rule33" type="connector" idref="#_x0000_s1316"/>
        <o:r id="V:Rule34" type="connector" idref="#_x0000_s1317"/>
        <o:r id="V:Rule35" type="connector" idref="#_x0000_s1318"/>
        <o:r id="V:Rule36" type="connector" idref="#_x0000_s1319"/>
        <o:r id="V:Rule37" type="connector" idref="#_x0000_s1320"/>
        <o:r id="V:Rule38" type="connector" idref="#_x0000_s1321"/>
        <o:r id="V:Rule39" type="connector" idref="#_x0000_s1322"/>
        <o:r id="V:Rule40" type="connector" idref="#_x0000_s1323"/>
        <o:r id="V:Rule41" type="connector" idref="#_x0000_s1324"/>
        <o:r id="V:Rule42" type="connector" idref="#_x0000_s1325"/>
        <o:r id="V:Rule43" type="connector" idref="#_x0000_s1326"/>
        <o:r id="V:Rule44" type="connector" idref="#_x0000_s1327"/>
        <o:r id="V:Rule45" type="connector" idref="#_x0000_s1328"/>
        <o:r id="V:Rule46" type="connector" idref="#_x0000_s1329"/>
        <o:r id="V:Rule47" type="connector" idref="#_x0000_s1330"/>
        <o:r id="V:Rule48" type="connector" idref="#_x0000_s1331"/>
        <o:r id="V:Rule49" type="connector" idref="#_x0000_s1332"/>
        <o:r id="V:Rule50" type="connector" idref="#_x0000_s1333"/>
        <o:r id="V:Rule51" type="connector" idref="#_x0000_s1334"/>
        <o:r id="V:Rule52" type="connector" idref="#_x0000_s1335"/>
        <o:r id="V:Rule53" type="connector" idref="#_x0000_s1336"/>
        <o:r id="V:Rule54" type="connector" idref="#_x0000_s1337"/>
        <o:r id="V:Rule55" type="connector" idref="#_x0000_s1338"/>
        <o:r id="V:Rule56" type="connector" idref="#_x0000_s1339"/>
        <o:r id="V:Rule57" type="connector" idref="#_x0000_s1340"/>
        <o:r id="V:Rule58" type="connector" idref="#_x0000_s1341"/>
        <o:r id="V:Rule59" type="connector" idref="#_x0000_s1342"/>
        <o:r id="V:Rule60" type="connector" idref="#_x0000_s1343"/>
        <o:r id="V:Rule61" type="connector" idref="#_x0000_s1344"/>
        <o:r id="V:Rule62" type="connector" idref="#_x0000_s1346"/>
        <o:r id="V:Rule63" type="connector" idref="#_x0000_s1347"/>
        <o:r id="V:Rule64" type="connector" idref="#_x0000_s1348"/>
        <o:r id="V:Rule65" type="connector" idref="#_x0000_s1350"/>
        <o:r id="V:Rule66" type="connector" idref="#_x0000_s1351"/>
        <o:r id="V:Rule67" type="connector" idref="#_x0000_s1352"/>
        <o:r id="V:Rule68" type="connector" idref="#_x0000_s1353"/>
        <o:r id="V:Rule69" type="connector" idref="#_x0000_s13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7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633B4"/>
    <w:pPr>
      <w:keepNext/>
      <w:jc w:val="center"/>
      <w:outlineLvl w:val="0"/>
    </w:pPr>
    <w:rPr>
      <w:rFonts w:ascii="Cordia New" w:eastAsia="Cordia New" w:hAnsi="Cordia New"/>
      <w:b/>
      <w:bCs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9633B4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32"/>
      <w:lang/>
    </w:rPr>
  </w:style>
  <w:style w:type="paragraph" w:styleId="3">
    <w:name w:val="heading 3"/>
    <w:basedOn w:val="a"/>
    <w:next w:val="a"/>
    <w:link w:val="30"/>
    <w:unhideWhenUsed/>
    <w:qFormat/>
    <w:rsid w:val="00813BB1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/>
    </w:rPr>
  </w:style>
  <w:style w:type="paragraph" w:styleId="4">
    <w:name w:val="heading 4"/>
    <w:basedOn w:val="a"/>
    <w:next w:val="a"/>
    <w:link w:val="40"/>
    <w:qFormat/>
    <w:rsid w:val="009633B4"/>
    <w:pPr>
      <w:keepNext/>
      <w:spacing w:before="240" w:after="60"/>
      <w:outlineLvl w:val="3"/>
    </w:pPr>
    <w:rPr>
      <w:rFonts w:eastAsia="Cordia New"/>
      <w:b/>
      <w:bCs/>
      <w:sz w:val="28"/>
      <w:szCs w:val="32"/>
      <w:lang/>
    </w:rPr>
  </w:style>
  <w:style w:type="paragraph" w:styleId="5">
    <w:name w:val="heading 5"/>
    <w:basedOn w:val="a"/>
    <w:next w:val="a"/>
    <w:link w:val="50"/>
    <w:qFormat/>
    <w:rsid w:val="009633B4"/>
    <w:pPr>
      <w:spacing w:before="240" w:after="60"/>
      <w:outlineLvl w:val="4"/>
    </w:pPr>
    <w:rPr>
      <w:rFonts w:ascii="Cordia New" w:eastAsia="Cordia New" w:hAnsi="Cordia New"/>
      <w:b/>
      <w:bCs/>
      <w:i/>
      <w:iCs/>
      <w:sz w:val="26"/>
      <w:szCs w:val="30"/>
      <w:lang/>
    </w:rPr>
  </w:style>
  <w:style w:type="paragraph" w:styleId="6">
    <w:name w:val="heading 6"/>
    <w:basedOn w:val="a"/>
    <w:next w:val="a"/>
    <w:link w:val="60"/>
    <w:qFormat/>
    <w:rsid w:val="009633B4"/>
    <w:pPr>
      <w:spacing w:before="240" w:after="60"/>
      <w:outlineLvl w:val="5"/>
    </w:pPr>
    <w:rPr>
      <w:rFonts w:eastAsia="Cordia New"/>
      <w:b/>
      <w:bCs/>
      <w:sz w:val="22"/>
      <w:szCs w:val="25"/>
      <w:lang/>
    </w:rPr>
  </w:style>
  <w:style w:type="paragraph" w:styleId="7">
    <w:name w:val="heading 7"/>
    <w:basedOn w:val="a"/>
    <w:next w:val="a"/>
    <w:link w:val="70"/>
    <w:qFormat/>
    <w:rsid w:val="009633B4"/>
    <w:pPr>
      <w:spacing w:before="240" w:after="60"/>
      <w:outlineLvl w:val="6"/>
    </w:pPr>
    <w:rPr>
      <w:rFonts w:eastAsia="Cordia New"/>
      <w:lang/>
    </w:rPr>
  </w:style>
  <w:style w:type="paragraph" w:styleId="8">
    <w:name w:val="heading 8"/>
    <w:basedOn w:val="a"/>
    <w:next w:val="a"/>
    <w:link w:val="80"/>
    <w:qFormat/>
    <w:rsid w:val="009633B4"/>
    <w:pPr>
      <w:spacing w:before="240" w:after="60"/>
      <w:outlineLvl w:val="7"/>
    </w:pPr>
    <w:rPr>
      <w:rFonts w:eastAsia="Cordia New"/>
      <w:i/>
      <w:iCs/>
      <w:lang/>
    </w:rPr>
  </w:style>
  <w:style w:type="paragraph" w:styleId="9">
    <w:name w:val="heading 9"/>
    <w:basedOn w:val="a"/>
    <w:next w:val="a"/>
    <w:link w:val="90"/>
    <w:qFormat/>
    <w:rsid w:val="009633B4"/>
    <w:pPr>
      <w:spacing w:before="240" w:after="60"/>
      <w:outlineLvl w:val="8"/>
    </w:pPr>
    <w:rPr>
      <w:rFonts w:ascii="Arial" w:eastAsia="Cordia New" w:hAnsi="Arial"/>
      <w:sz w:val="22"/>
      <w:szCs w:val="25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link w:val="3"/>
    <w:semiHidden/>
    <w:rsid w:val="00813BB1"/>
    <w:rPr>
      <w:rFonts w:ascii="Cambria" w:eastAsia="Times New Roman" w:hAnsi="Cambria" w:cs="Angsana New"/>
      <w:b/>
      <w:bCs/>
      <w:sz w:val="26"/>
      <w:szCs w:val="33"/>
    </w:rPr>
  </w:style>
  <w:style w:type="paragraph" w:styleId="a3">
    <w:name w:val="List Paragraph"/>
    <w:basedOn w:val="a"/>
    <w:uiPriority w:val="99"/>
    <w:qFormat/>
    <w:rsid w:val="00813BB1"/>
    <w:pPr>
      <w:ind w:left="720"/>
    </w:pPr>
    <w:rPr>
      <w:rFonts w:eastAsia="Calibri"/>
    </w:rPr>
  </w:style>
  <w:style w:type="paragraph" w:styleId="a4">
    <w:name w:val="Title"/>
    <w:basedOn w:val="a"/>
    <w:link w:val="a5"/>
    <w:qFormat/>
    <w:rsid w:val="00A27A8E"/>
    <w:pPr>
      <w:jc w:val="center"/>
    </w:pPr>
    <w:rPr>
      <w:rFonts w:ascii="Angsana New" w:eastAsia="Cordia New" w:hAnsi="Angsana New"/>
      <w:b/>
      <w:bCs/>
      <w:sz w:val="44"/>
      <w:szCs w:val="44"/>
      <w:lang/>
    </w:rPr>
  </w:style>
  <w:style w:type="character" w:customStyle="1" w:styleId="a5">
    <w:name w:val="ชื่อเรื่อง อักขระ"/>
    <w:link w:val="a4"/>
    <w:rsid w:val="00A27A8E"/>
    <w:rPr>
      <w:rFonts w:ascii="Angsana New" w:eastAsia="Cordia New" w:hAnsi="Angsana New"/>
      <w:b/>
      <w:bCs/>
      <w:sz w:val="44"/>
      <w:szCs w:val="44"/>
    </w:rPr>
  </w:style>
  <w:style w:type="paragraph" w:styleId="21">
    <w:name w:val="Body Text 2"/>
    <w:basedOn w:val="a"/>
    <w:link w:val="22"/>
    <w:rsid w:val="0015414E"/>
    <w:pPr>
      <w:spacing w:after="120" w:line="480" w:lineRule="auto"/>
    </w:pPr>
    <w:rPr>
      <w:szCs w:val="30"/>
      <w:lang/>
    </w:rPr>
  </w:style>
  <w:style w:type="character" w:customStyle="1" w:styleId="22">
    <w:name w:val="เนื้อความ 2 อักขระ"/>
    <w:link w:val="21"/>
    <w:rsid w:val="0015414E"/>
    <w:rPr>
      <w:sz w:val="24"/>
      <w:szCs w:val="30"/>
    </w:rPr>
  </w:style>
  <w:style w:type="paragraph" w:styleId="31">
    <w:name w:val="Body Text 3"/>
    <w:basedOn w:val="a"/>
    <w:link w:val="32"/>
    <w:rsid w:val="0015414E"/>
    <w:pPr>
      <w:spacing w:after="120"/>
    </w:pPr>
    <w:rPr>
      <w:sz w:val="16"/>
      <w:szCs w:val="20"/>
      <w:lang/>
    </w:rPr>
  </w:style>
  <w:style w:type="character" w:customStyle="1" w:styleId="32">
    <w:name w:val="เนื้อความ 3 อักขระ"/>
    <w:link w:val="31"/>
    <w:rsid w:val="0015414E"/>
    <w:rPr>
      <w:sz w:val="16"/>
    </w:rPr>
  </w:style>
  <w:style w:type="paragraph" w:styleId="23">
    <w:name w:val="Body Text Indent 2"/>
    <w:basedOn w:val="a"/>
    <w:link w:val="24"/>
    <w:uiPriority w:val="99"/>
    <w:unhideWhenUsed/>
    <w:rsid w:val="009633B4"/>
    <w:pPr>
      <w:spacing w:after="120" w:line="480" w:lineRule="auto"/>
      <w:ind w:left="283"/>
    </w:pPr>
    <w:rPr>
      <w:lang/>
    </w:rPr>
  </w:style>
  <w:style w:type="character" w:customStyle="1" w:styleId="24">
    <w:name w:val="การเยื้องเนื้อความ 2 อักขระ"/>
    <w:link w:val="23"/>
    <w:uiPriority w:val="99"/>
    <w:semiHidden/>
    <w:rsid w:val="009633B4"/>
    <w:rPr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9633B4"/>
    <w:pPr>
      <w:spacing w:after="120"/>
      <w:ind w:left="283"/>
    </w:pPr>
    <w:rPr>
      <w:sz w:val="16"/>
      <w:szCs w:val="20"/>
      <w:lang/>
    </w:rPr>
  </w:style>
  <w:style w:type="character" w:customStyle="1" w:styleId="34">
    <w:name w:val="การเยื้องเนื้อความ 3 อักขระ"/>
    <w:link w:val="33"/>
    <w:uiPriority w:val="99"/>
    <w:semiHidden/>
    <w:rsid w:val="009633B4"/>
    <w:rPr>
      <w:sz w:val="16"/>
    </w:rPr>
  </w:style>
  <w:style w:type="character" w:customStyle="1" w:styleId="10">
    <w:name w:val="หัวเรื่อง 1 อักขระ"/>
    <w:link w:val="1"/>
    <w:rsid w:val="009633B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9633B4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link w:val="4"/>
    <w:rsid w:val="009633B4"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link w:val="5"/>
    <w:rsid w:val="009633B4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link w:val="6"/>
    <w:rsid w:val="009633B4"/>
    <w:rPr>
      <w:rFonts w:eastAsia="Cordia New"/>
      <w:b/>
      <w:bCs/>
      <w:sz w:val="22"/>
      <w:szCs w:val="25"/>
    </w:rPr>
  </w:style>
  <w:style w:type="character" w:customStyle="1" w:styleId="70">
    <w:name w:val="หัวเรื่อง 7 อักขระ"/>
    <w:link w:val="7"/>
    <w:rsid w:val="009633B4"/>
    <w:rPr>
      <w:rFonts w:eastAsia="Cordia New"/>
      <w:sz w:val="24"/>
      <w:szCs w:val="28"/>
    </w:rPr>
  </w:style>
  <w:style w:type="character" w:customStyle="1" w:styleId="80">
    <w:name w:val="หัวเรื่อง 8 อักขระ"/>
    <w:link w:val="8"/>
    <w:rsid w:val="009633B4"/>
    <w:rPr>
      <w:rFonts w:eastAsia="Cordia New"/>
      <w:i/>
      <w:iCs/>
      <w:sz w:val="24"/>
      <w:szCs w:val="28"/>
    </w:rPr>
  </w:style>
  <w:style w:type="character" w:customStyle="1" w:styleId="90">
    <w:name w:val="หัวเรื่อง 9 อักขระ"/>
    <w:link w:val="9"/>
    <w:rsid w:val="009633B4"/>
    <w:rPr>
      <w:rFonts w:ascii="Arial" w:eastAsia="Cordia New" w:hAnsi="Arial" w:cs="Cordia New"/>
      <w:sz w:val="22"/>
      <w:szCs w:val="25"/>
    </w:rPr>
  </w:style>
  <w:style w:type="paragraph" w:styleId="a6">
    <w:name w:val="Body Text"/>
    <w:basedOn w:val="a"/>
    <w:link w:val="a7"/>
    <w:rsid w:val="009633B4"/>
    <w:pPr>
      <w:spacing w:after="120"/>
    </w:pPr>
    <w:rPr>
      <w:rFonts w:ascii="Cordia New" w:eastAsia="Cordia New" w:hAnsi="Cordia New"/>
      <w:sz w:val="28"/>
      <w:szCs w:val="32"/>
      <w:lang/>
    </w:rPr>
  </w:style>
  <w:style w:type="character" w:customStyle="1" w:styleId="a7">
    <w:name w:val="เนื้อความ อักขระ"/>
    <w:link w:val="a6"/>
    <w:rsid w:val="009633B4"/>
    <w:rPr>
      <w:rFonts w:ascii="Cordia New" w:eastAsia="Cordia New" w:hAnsi="Cordia New" w:cs="Cordia New"/>
      <w:sz w:val="28"/>
      <w:szCs w:val="32"/>
    </w:rPr>
  </w:style>
  <w:style w:type="paragraph" w:styleId="a8">
    <w:name w:val="header"/>
    <w:basedOn w:val="a"/>
    <w:link w:val="a9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  <w:lang/>
    </w:rPr>
  </w:style>
  <w:style w:type="character" w:customStyle="1" w:styleId="a9">
    <w:name w:val="หัวกระดาษ อักขระ"/>
    <w:link w:val="a8"/>
    <w:uiPriority w:val="99"/>
    <w:rsid w:val="009633B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  <w:lang/>
    </w:rPr>
  </w:style>
  <w:style w:type="character" w:customStyle="1" w:styleId="ab">
    <w:name w:val="ท้ายกระดาษ อักขระ"/>
    <w:link w:val="aa"/>
    <w:uiPriority w:val="99"/>
    <w:rsid w:val="009633B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9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633B4"/>
    <w:pPr>
      <w:spacing w:after="120"/>
      <w:ind w:left="283"/>
    </w:pPr>
    <w:rPr>
      <w:rFonts w:ascii="Cordia New" w:eastAsia="Cordia New" w:hAnsi="Cordia New"/>
      <w:sz w:val="28"/>
      <w:szCs w:val="35"/>
      <w:lang/>
    </w:rPr>
  </w:style>
  <w:style w:type="character" w:customStyle="1" w:styleId="ae">
    <w:name w:val="การเยื้องเนื้อความ อักขระ"/>
    <w:link w:val="ad"/>
    <w:rsid w:val="009633B4"/>
    <w:rPr>
      <w:rFonts w:ascii="Cordia New" w:eastAsia="Cordia New" w:hAnsi="Cordia New" w:cs="Cordia New"/>
      <w:sz w:val="28"/>
      <w:szCs w:val="35"/>
    </w:rPr>
  </w:style>
  <w:style w:type="character" w:styleId="af">
    <w:name w:val="page number"/>
    <w:basedOn w:val="a0"/>
    <w:rsid w:val="009633B4"/>
  </w:style>
  <w:style w:type="character" w:customStyle="1" w:styleId="title1">
    <w:name w:val="title1"/>
    <w:rsid w:val="009633B4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227002"/>
      <w:sz w:val="18"/>
      <w:szCs w:val="18"/>
      <w:u w:val="none"/>
      <w:effect w:val="none"/>
    </w:rPr>
  </w:style>
  <w:style w:type="paragraph" w:customStyle="1" w:styleId="Default">
    <w:name w:val="Default"/>
    <w:rsid w:val="009633B4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0">
    <w:name w:val="No Spacing"/>
    <w:uiPriority w:val="1"/>
    <w:qFormat/>
    <w:rsid w:val="009633B4"/>
    <w:rPr>
      <w:rFonts w:ascii="Angsana New" w:eastAsia="Calibri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653C-C535-4278-83ED-AD59558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16296</Words>
  <Characters>92893</Characters>
  <Application>Microsoft Office Word</Application>
  <DocSecurity>0</DocSecurity>
  <Lines>774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Namorbun</Company>
  <LinksUpToDate>false</LinksUpToDate>
  <CharactersWithSpaces>108972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HBT0015</dc:creator>
  <cp:lastModifiedBy>CCS</cp:lastModifiedBy>
  <cp:revision>2</cp:revision>
  <cp:lastPrinted>2013-10-22T05:38:00Z</cp:lastPrinted>
  <dcterms:created xsi:type="dcterms:W3CDTF">2016-06-20T04:26:00Z</dcterms:created>
  <dcterms:modified xsi:type="dcterms:W3CDTF">2016-06-20T04:26:00Z</dcterms:modified>
</cp:coreProperties>
</file>